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ED4B2" w14:textId="77777777" w:rsidR="00B550A6" w:rsidRPr="00BE6FD8" w:rsidRDefault="00B550A6" w:rsidP="0015475B">
      <w:pPr>
        <w:spacing w:after="0" w:line="240" w:lineRule="auto"/>
        <w:jc w:val="center"/>
        <w:rPr>
          <w:rFonts w:ascii="Times New Roman" w:eastAsia="Times New Roman" w:hAnsi="Times New Roman" w:cs="Times New Roman"/>
          <w:b/>
          <w:bCs/>
          <w:kern w:val="0"/>
          <w:sz w:val="32"/>
          <w:szCs w:val="32"/>
          <w:lang w:val="lt-LT"/>
          <w14:ligatures w14:val="none"/>
        </w:rPr>
      </w:pPr>
      <w:r w:rsidRPr="00BE6FD8">
        <w:rPr>
          <w:rFonts w:ascii="Times New Roman" w:eastAsia="Times New Roman" w:hAnsi="Times New Roman" w:cs="Times New Roman"/>
          <w:b/>
          <w:bCs/>
          <w:kern w:val="0"/>
          <w:sz w:val="32"/>
          <w:szCs w:val="32"/>
          <w14:ligatures w14:val="none"/>
        </w:rPr>
        <w:t xml:space="preserve">Kauno g. 19, </w:t>
      </w:r>
      <w:r w:rsidRPr="00BE6FD8">
        <w:rPr>
          <w:rFonts w:ascii="Times New Roman" w:eastAsia="Times New Roman" w:hAnsi="Times New Roman" w:cs="Times New Roman"/>
          <w:b/>
          <w:bCs/>
          <w:kern w:val="0"/>
          <w:sz w:val="32"/>
          <w:szCs w:val="32"/>
          <w:lang w:val="lt-LT"/>
          <w14:ligatures w14:val="none"/>
        </w:rPr>
        <w:t>Ežerėlis, Kauno r. sav.</w:t>
      </w:r>
    </w:p>
    <w:p w14:paraId="3C57FD70" w14:textId="1B42F17D" w:rsidR="00BE0834" w:rsidRPr="00BE6FD8" w:rsidRDefault="00BE0834" w:rsidP="0015475B">
      <w:pPr>
        <w:spacing w:line="276" w:lineRule="auto"/>
        <w:jc w:val="center"/>
        <w:rPr>
          <w:rFonts w:ascii="Times New Roman" w:eastAsia="Times New Roman" w:hAnsi="Times New Roman" w:cs="Times New Roman"/>
          <w:b/>
          <w:bCs/>
          <w:kern w:val="0"/>
          <w:sz w:val="32"/>
          <w:szCs w:val="32"/>
          <w14:ligatures w14:val="none"/>
        </w:rPr>
      </w:pPr>
      <w:r w:rsidRPr="00BE6FD8">
        <w:rPr>
          <w:rFonts w:ascii="Times New Roman" w:eastAsia="Times New Roman" w:hAnsi="Times New Roman" w:cs="Times New Roman"/>
          <w:b/>
          <w:bCs/>
          <w:kern w:val="0"/>
          <w:sz w:val="32"/>
          <w:szCs w:val="32"/>
          <w:lang w:val="lt-LT"/>
          <w14:ligatures w14:val="none"/>
        </w:rPr>
        <w:t>medžiagiškumo techniniai duomenys</w:t>
      </w:r>
    </w:p>
    <w:p w14:paraId="727C867C" w14:textId="77777777" w:rsidR="00BE0834" w:rsidRPr="0015475B" w:rsidRDefault="00BE0834" w:rsidP="008775AE">
      <w:pPr>
        <w:spacing w:after="0" w:line="276" w:lineRule="auto"/>
        <w:rPr>
          <w:rFonts w:ascii="Times New Roman" w:eastAsia="Times New Roman" w:hAnsi="Times New Roman" w:cs="Times New Roman"/>
          <w:b/>
          <w:bCs/>
          <w:kern w:val="0"/>
          <w:sz w:val="28"/>
          <w:szCs w:val="28"/>
          <w:lang w:val="lt-LT"/>
          <w14:ligatures w14:val="none"/>
        </w:rPr>
      </w:pPr>
    </w:p>
    <w:p w14:paraId="1F3B7939" w14:textId="4705FBC4" w:rsidR="00BE0834" w:rsidRPr="0015475B" w:rsidRDefault="00BE0834" w:rsidP="008775AE">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Savaime išsilyginantis mišinys</w:t>
      </w:r>
    </w:p>
    <w:p w14:paraId="758138D5" w14:textId="31250A6A" w:rsidR="00C01A2F" w:rsidRPr="0015475B" w:rsidRDefault="00C01A2F" w:rsidP="008775AE">
      <w:pPr>
        <w:pStyle w:val="Pagrindinistekstas"/>
        <w:spacing w:before="5" w:line="276" w:lineRule="auto"/>
        <w:rPr>
          <w:rFonts w:ascii="Times New Roman" w:hAnsi="Times New Roman" w:cs="Times New Roman"/>
          <w:sz w:val="13"/>
        </w:rPr>
      </w:pPr>
    </w:p>
    <w:tbl>
      <w:tblPr>
        <w:tblStyle w:val="Lentelstinklelis"/>
        <w:tblW w:w="9351" w:type="dxa"/>
        <w:tblLook w:val="04A0" w:firstRow="1" w:lastRow="0" w:firstColumn="1" w:lastColumn="0" w:noHBand="0" w:noVBand="1"/>
      </w:tblPr>
      <w:tblGrid>
        <w:gridCol w:w="4672"/>
        <w:gridCol w:w="4679"/>
      </w:tblGrid>
      <w:tr w:rsidR="00C01A2F" w:rsidRPr="0015475B" w14:paraId="2E98DDB1" w14:textId="77777777" w:rsidTr="008535C5">
        <w:tc>
          <w:tcPr>
            <w:tcW w:w="4672" w:type="dxa"/>
          </w:tcPr>
          <w:p w14:paraId="0B0433B5" w14:textId="66B5ADC2" w:rsidR="00C01A2F" w:rsidRPr="0015475B"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pacing w:val="-2"/>
                <w:sz w:val="24"/>
                <w:szCs w:val="24"/>
                <w:lang w:val="lt-LT"/>
              </w:rPr>
              <w:t>Sudėtis:</w:t>
            </w:r>
          </w:p>
        </w:tc>
        <w:tc>
          <w:tcPr>
            <w:tcW w:w="4679" w:type="dxa"/>
          </w:tcPr>
          <w:p w14:paraId="482AEB29" w14:textId="29130C02" w:rsidR="00C01A2F" w:rsidRPr="0015475B" w:rsidRDefault="009E2155" w:rsidP="008775AE">
            <w:pPr>
              <w:spacing w:line="276" w:lineRule="auto"/>
              <w:rPr>
                <w:rFonts w:ascii="Times New Roman" w:hAnsi="Times New Roman" w:cs="Times New Roman"/>
                <w:sz w:val="24"/>
                <w:szCs w:val="24"/>
                <w:lang w:val="lt-LT"/>
              </w:rPr>
            </w:pPr>
            <w:r w:rsidRPr="0015475B">
              <w:rPr>
                <w:rStyle w:val="fontstyle01"/>
                <w:rFonts w:ascii="Times New Roman" w:hAnsi="Times New Roman" w:cs="Times New Roman" w:hint="default"/>
                <w:sz w:val="24"/>
                <w:szCs w:val="24"/>
                <w:lang w:val="lt-LT"/>
              </w:rPr>
              <w:t>C</w:t>
            </w:r>
            <w:r w:rsidR="00C01A2F" w:rsidRPr="0015475B">
              <w:rPr>
                <w:rStyle w:val="fontstyle01"/>
                <w:rFonts w:ascii="Times New Roman" w:hAnsi="Times New Roman" w:cs="Times New Roman" w:hint="default"/>
                <w:sz w:val="24"/>
                <w:szCs w:val="24"/>
                <w:lang w:val="lt-LT"/>
              </w:rPr>
              <w:t>ementų, mineralinių užpildų ir modifikatorių mišinys</w:t>
            </w:r>
          </w:p>
          <w:p w14:paraId="3B4058BB" w14:textId="77777777" w:rsidR="00C01A2F" w:rsidRPr="0015475B" w:rsidRDefault="00C01A2F" w:rsidP="008775AE">
            <w:pPr>
              <w:spacing w:line="276" w:lineRule="auto"/>
              <w:rPr>
                <w:rFonts w:ascii="Times New Roman" w:eastAsia="Times New Roman" w:hAnsi="Times New Roman" w:cs="Times New Roman"/>
                <w:b/>
                <w:bCs/>
                <w:kern w:val="0"/>
                <w:sz w:val="24"/>
                <w:szCs w:val="24"/>
                <w:lang w:val="lt-LT"/>
                <w14:ligatures w14:val="none"/>
              </w:rPr>
            </w:pPr>
          </w:p>
        </w:tc>
      </w:tr>
      <w:tr w:rsidR="00C01A2F" w:rsidRPr="0015475B" w14:paraId="4C7AE27C" w14:textId="77777777" w:rsidTr="008535C5">
        <w:tc>
          <w:tcPr>
            <w:tcW w:w="4672" w:type="dxa"/>
          </w:tcPr>
          <w:p w14:paraId="397DAE63" w14:textId="74C65CBC" w:rsidR="00C01A2F" w:rsidRPr="0015475B"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z w:val="24"/>
                <w:szCs w:val="24"/>
                <w:lang w:val="lt-LT"/>
              </w:rPr>
              <w:t>Atsparumas</w:t>
            </w:r>
            <w:r w:rsidRPr="0015475B">
              <w:rPr>
                <w:rFonts w:ascii="Times New Roman" w:hAnsi="Times New Roman" w:cs="Times New Roman"/>
                <w:spacing w:val="-7"/>
                <w:sz w:val="24"/>
                <w:szCs w:val="24"/>
                <w:lang w:val="lt-LT"/>
              </w:rPr>
              <w:t xml:space="preserve"> </w:t>
            </w:r>
            <w:r w:rsidRPr="0015475B">
              <w:rPr>
                <w:rFonts w:ascii="Times New Roman" w:hAnsi="Times New Roman" w:cs="Times New Roman"/>
                <w:sz w:val="24"/>
                <w:szCs w:val="24"/>
                <w:lang w:val="lt-LT"/>
              </w:rPr>
              <w:t>suspaudimui</w:t>
            </w:r>
            <w:r w:rsidRPr="0015475B">
              <w:rPr>
                <w:rFonts w:ascii="Times New Roman" w:hAnsi="Times New Roman" w:cs="Times New Roman"/>
                <w:spacing w:val="-8"/>
                <w:sz w:val="24"/>
                <w:szCs w:val="24"/>
                <w:lang w:val="lt-LT"/>
              </w:rPr>
              <w:t xml:space="preserve"> </w:t>
            </w:r>
            <w:r w:rsidRPr="0015475B">
              <w:rPr>
                <w:rFonts w:ascii="Times New Roman" w:hAnsi="Times New Roman" w:cs="Times New Roman"/>
                <w:sz w:val="24"/>
                <w:szCs w:val="24"/>
                <w:lang w:val="lt-LT"/>
              </w:rPr>
              <w:t>(pagal</w:t>
            </w:r>
            <w:r w:rsidRPr="0015475B">
              <w:rPr>
                <w:rFonts w:ascii="Times New Roman" w:hAnsi="Times New Roman" w:cs="Times New Roman"/>
                <w:spacing w:val="-7"/>
                <w:sz w:val="24"/>
                <w:szCs w:val="24"/>
                <w:lang w:val="lt-LT"/>
              </w:rPr>
              <w:t xml:space="preserve"> </w:t>
            </w:r>
            <w:r w:rsidRPr="0015475B">
              <w:rPr>
                <w:rFonts w:ascii="Times New Roman" w:hAnsi="Times New Roman" w:cs="Times New Roman"/>
                <w:sz w:val="24"/>
                <w:szCs w:val="24"/>
                <w:lang w:val="lt-LT"/>
              </w:rPr>
              <w:t>EN</w:t>
            </w:r>
            <w:r w:rsidRPr="0015475B">
              <w:rPr>
                <w:rFonts w:ascii="Times New Roman" w:hAnsi="Times New Roman" w:cs="Times New Roman"/>
                <w:spacing w:val="-5"/>
                <w:sz w:val="24"/>
                <w:szCs w:val="24"/>
                <w:lang w:val="lt-LT"/>
              </w:rPr>
              <w:t xml:space="preserve"> </w:t>
            </w:r>
            <w:r w:rsidRPr="0015475B">
              <w:rPr>
                <w:rFonts w:ascii="Times New Roman" w:hAnsi="Times New Roman" w:cs="Times New Roman"/>
                <w:spacing w:val="-2"/>
                <w:sz w:val="24"/>
                <w:szCs w:val="24"/>
                <w:lang w:val="lt-LT"/>
              </w:rPr>
              <w:t>13813):</w:t>
            </w:r>
          </w:p>
        </w:tc>
        <w:tc>
          <w:tcPr>
            <w:tcW w:w="4679" w:type="dxa"/>
          </w:tcPr>
          <w:p w14:paraId="2597D2B3" w14:textId="0F5F50E3" w:rsidR="00C01A2F" w:rsidRPr="0015475B" w:rsidRDefault="00C01A2F"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pacing w:val="-5"/>
                <w:sz w:val="24"/>
                <w:szCs w:val="24"/>
                <w:lang w:val="lt-LT"/>
              </w:rPr>
              <w:t>C20</w:t>
            </w:r>
          </w:p>
        </w:tc>
      </w:tr>
      <w:tr w:rsidR="00C01A2F" w:rsidRPr="0015475B" w14:paraId="455646C9" w14:textId="77777777" w:rsidTr="008535C5">
        <w:tc>
          <w:tcPr>
            <w:tcW w:w="4672" w:type="dxa"/>
          </w:tcPr>
          <w:p w14:paraId="214F9780" w14:textId="31DB8F90" w:rsidR="00C01A2F" w:rsidRPr="0015475B"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z w:val="24"/>
                <w:szCs w:val="24"/>
                <w:lang w:val="lt-LT"/>
              </w:rPr>
              <w:t>Atsparumas</w:t>
            </w:r>
            <w:r w:rsidRPr="0015475B">
              <w:rPr>
                <w:rFonts w:ascii="Times New Roman" w:hAnsi="Times New Roman" w:cs="Times New Roman"/>
                <w:spacing w:val="-7"/>
                <w:sz w:val="24"/>
                <w:szCs w:val="24"/>
                <w:lang w:val="lt-LT"/>
              </w:rPr>
              <w:t xml:space="preserve"> </w:t>
            </w:r>
            <w:r w:rsidRPr="0015475B">
              <w:rPr>
                <w:rFonts w:ascii="Times New Roman" w:hAnsi="Times New Roman" w:cs="Times New Roman"/>
                <w:sz w:val="24"/>
                <w:szCs w:val="24"/>
                <w:lang w:val="lt-LT"/>
              </w:rPr>
              <w:t>lenkimui</w:t>
            </w:r>
            <w:r w:rsidRPr="0015475B">
              <w:rPr>
                <w:rFonts w:ascii="Times New Roman" w:hAnsi="Times New Roman" w:cs="Times New Roman"/>
                <w:spacing w:val="-6"/>
                <w:sz w:val="24"/>
                <w:szCs w:val="24"/>
                <w:lang w:val="lt-LT"/>
              </w:rPr>
              <w:t xml:space="preserve"> </w:t>
            </w:r>
            <w:r w:rsidRPr="0015475B">
              <w:rPr>
                <w:rFonts w:ascii="Times New Roman" w:hAnsi="Times New Roman" w:cs="Times New Roman"/>
                <w:sz w:val="24"/>
                <w:szCs w:val="24"/>
                <w:lang w:val="lt-LT"/>
              </w:rPr>
              <w:t>(pagal</w:t>
            </w:r>
            <w:r w:rsidRPr="0015475B">
              <w:rPr>
                <w:rFonts w:ascii="Times New Roman" w:hAnsi="Times New Roman" w:cs="Times New Roman"/>
                <w:spacing w:val="-5"/>
                <w:sz w:val="24"/>
                <w:szCs w:val="24"/>
                <w:lang w:val="lt-LT"/>
              </w:rPr>
              <w:t xml:space="preserve"> </w:t>
            </w:r>
            <w:r w:rsidRPr="0015475B">
              <w:rPr>
                <w:rFonts w:ascii="Times New Roman" w:hAnsi="Times New Roman" w:cs="Times New Roman"/>
                <w:sz w:val="24"/>
                <w:szCs w:val="24"/>
                <w:lang w:val="lt-LT"/>
              </w:rPr>
              <w:t>EN</w:t>
            </w:r>
            <w:r w:rsidRPr="0015475B">
              <w:rPr>
                <w:rFonts w:ascii="Times New Roman" w:hAnsi="Times New Roman" w:cs="Times New Roman"/>
                <w:spacing w:val="-7"/>
                <w:sz w:val="24"/>
                <w:szCs w:val="24"/>
                <w:lang w:val="lt-LT"/>
              </w:rPr>
              <w:t xml:space="preserve"> </w:t>
            </w:r>
            <w:r w:rsidRPr="0015475B">
              <w:rPr>
                <w:rFonts w:ascii="Times New Roman" w:hAnsi="Times New Roman" w:cs="Times New Roman"/>
                <w:spacing w:val="-2"/>
                <w:sz w:val="24"/>
                <w:szCs w:val="24"/>
                <w:lang w:val="lt-LT"/>
              </w:rPr>
              <w:t>13813):</w:t>
            </w:r>
          </w:p>
        </w:tc>
        <w:tc>
          <w:tcPr>
            <w:tcW w:w="4679" w:type="dxa"/>
          </w:tcPr>
          <w:p w14:paraId="0573C4EC" w14:textId="3A2EC96D" w:rsidR="00C01A2F" w:rsidRPr="0015475B"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pacing w:val="-5"/>
                <w:sz w:val="24"/>
                <w:szCs w:val="24"/>
                <w:lang w:val="lt-LT"/>
              </w:rPr>
              <w:t>F7</w:t>
            </w:r>
          </w:p>
        </w:tc>
      </w:tr>
      <w:tr w:rsidR="00C01A2F" w:rsidRPr="0015475B" w14:paraId="6FB359E9" w14:textId="77777777" w:rsidTr="008535C5">
        <w:tc>
          <w:tcPr>
            <w:tcW w:w="4672" w:type="dxa"/>
          </w:tcPr>
          <w:p w14:paraId="19E65793" w14:textId="38CBD5EB" w:rsidR="00C01A2F" w:rsidRPr="0015475B"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z w:val="24"/>
                <w:szCs w:val="24"/>
                <w:lang w:val="lt-LT"/>
              </w:rPr>
              <w:t>Reakcija</w:t>
            </w:r>
            <w:r w:rsidRPr="0015475B">
              <w:rPr>
                <w:rFonts w:ascii="Times New Roman" w:hAnsi="Times New Roman" w:cs="Times New Roman"/>
                <w:spacing w:val="-5"/>
                <w:sz w:val="24"/>
                <w:szCs w:val="24"/>
                <w:lang w:val="lt-LT"/>
              </w:rPr>
              <w:t xml:space="preserve"> </w:t>
            </w:r>
            <w:r w:rsidRPr="0015475B">
              <w:rPr>
                <w:rFonts w:ascii="Times New Roman" w:hAnsi="Times New Roman" w:cs="Times New Roman"/>
                <w:sz w:val="24"/>
                <w:szCs w:val="24"/>
                <w:lang w:val="lt-LT"/>
              </w:rPr>
              <w:t>į</w:t>
            </w:r>
            <w:r w:rsidRPr="0015475B">
              <w:rPr>
                <w:rFonts w:ascii="Times New Roman" w:hAnsi="Times New Roman" w:cs="Times New Roman"/>
                <w:spacing w:val="-1"/>
                <w:sz w:val="24"/>
                <w:szCs w:val="24"/>
                <w:lang w:val="lt-LT"/>
              </w:rPr>
              <w:t xml:space="preserve"> </w:t>
            </w:r>
            <w:r w:rsidRPr="0015475B">
              <w:rPr>
                <w:rFonts w:ascii="Times New Roman" w:hAnsi="Times New Roman" w:cs="Times New Roman"/>
                <w:sz w:val="24"/>
                <w:szCs w:val="24"/>
                <w:lang w:val="lt-LT"/>
              </w:rPr>
              <w:t>ugnį</w:t>
            </w:r>
            <w:r w:rsidRPr="0015475B">
              <w:rPr>
                <w:rFonts w:ascii="Times New Roman" w:hAnsi="Times New Roman" w:cs="Times New Roman"/>
                <w:spacing w:val="-4"/>
                <w:sz w:val="24"/>
                <w:szCs w:val="24"/>
                <w:lang w:val="lt-LT"/>
              </w:rPr>
              <w:t xml:space="preserve"> </w:t>
            </w:r>
            <w:r w:rsidRPr="0015475B">
              <w:rPr>
                <w:rFonts w:ascii="Times New Roman" w:hAnsi="Times New Roman" w:cs="Times New Roman"/>
                <w:sz w:val="24"/>
                <w:szCs w:val="24"/>
                <w:lang w:val="lt-LT"/>
              </w:rPr>
              <w:t>(pagal</w:t>
            </w:r>
            <w:r w:rsidRPr="0015475B">
              <w:rPr>
                <w:rFonts w:ascii="Times New Roman" w:hAnsi="Times New Roman" w:cs="Times New Roman"/>
                <w:spacing w:val="-3"/>
                <w:sz w:val="24"/>
                <w:szCs w:val="24"/>
                <w:lang w:val="lt-LT"/>
              </w:rPr>
              <w:t xml:space="preserve"> </w:t>
            </w:r>
            <w:r w:rsidRPr="0015475B">
              <w:rPr>
                <w:rFonts w:ascii="Times New Roman" w:hAnsi="Times New Roman" w:cs="Times New Roman"/>
                <w:sz w:val="24"/>
                <w:szCs w:val="24"/>
                <w:lang w:val="lt-LT"/>
              </w:rPr>
              <w:t>EN</w:t>
            </w:r>
            <w:r w:rsidRPr="0015475B">
              <w:rPr>
                <w:rFonts w:ascii="Times New Roman" w:hAnsi="Times New Roman" w:cs="Times New Roman"/>
                <w:spacing w:val="-2"/>
                <w:sz w:val="24"/>
                <w:szCs w:val="24"/>
                <w:lang w:val="lt-LT"/>
              </w:rPr>
              <w:t xml:space="preserve"> 13813):</w:t>
            </w:r>
          </w:p>
        </w:tc>
        <w:tc>
          <w:tcPr>
            <w:tcW w:w="4679" w:type="dxa"/>
          </w:tcPr>
          <w:p w14:paraId="34BA71FA" w14:textId="4524AC6A" w:rsidR="00C01A2F" w:rsidRPr="0015475B" w:rsidRDefault="008A6AA9" w:rsidP="008775AE">
            <w:pPr>
              <w:spacing w:line="276" w:lineRule="auto"/>
              <w:rPr>
                <w:rFonts w:ascii="Times New Roman" w:eastAsia="Times New Roman" w:hAnsi="Times New Roman" w:cs="Times New Roman"/>
                <w:b/>
                <w:bCs/>
                <w:kern w:val="0"/>
                <w:sz w:val="24"/>
                <w:szCs w:val="24"/>
                <w:lang w:val="lt-LT"/>
                <w14:ligatures w14:val="none"/>
              </w:rPr>
            </w:pPr>
            <w:r w:rsidRPr="0015475B">
              <w:rPr>
                <w:rFonts w:ascii="Times New Roman" w:hAnsi="Times New Roman" w:cs="Times New Roman"/>
                <w:sz w:val="24"/>
                <w:szCs w:val="24"/>
                <w:lang w:val="lt-LT"/>
              </w:rPr>
              <w:t>A2fl-</w:t>
            </w:r>
            <w:r w:rsidRPr="0015475B">
              <w:rPr>
                <w:rFonts w:ascii="Times New Roman" w:hAnsi="Times New Roman" w:cs="Times New Roman"/>
                <w:spacing w:val="-5"/>
                <w:sz w:val="24"/>
                <w:szCs w:val="24"/>
                <w:lang w:val="lt-LT"/>
              </w:rPr>
              <w:t xml:space="preserve"> s1</w:t>
            </w:r>
          </w:p>
        </w:tc>
      </w:tr>
    </w:tbl>
    <w:p w14:paraId="27D6BF5E" w14:textId="77777777" w:rsidR="00BE0834" w:rsidRPr="0015475B" w:rsidRDefault="00BE0834" w:rsidP="008775AE">
      <w:pPr>
        <w:spacing w:after="0" w:line="276" w:lineRule="auto"/>
        <w:rPr>
          <w:rFonts w:ascii="Times New Roman" w:eastAsia="Times New Roman" w:hAnsi="Times New Roman" w:cs="Times New Roman"/>
          <w:b/>
          <w:bCs/>
          <w:kern w:val="0"/>
          <w:sz w:val="28"/>
          <w:szCs w:val="28"/>
          <w:lang w:val="lt-LT"/>
          <w14:ligatures w14:val="none"/>
        </w:rPr>
      </w:pPr>
    </w:p>
    <w:p w14:paraId="7B92B497" w14:textId="66EFA326" w:rsidR="008517D6" w:rsidRPr="0015475B" w:rsidRDefault="008517D6" w:rsidP="008775AE">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Polistirolas grindims.</w:t>
      </w:r>
    </w:p>
    <w:p w14:paraId="30A061BC" w14:textId="77777777" w:rsidR="008517D6" w:rsidRDefault="008517D6" w:rsidP="008775AE">
      <w:pPr>
        <w:spacing w:after="0" w:line="276" w:lineRule="auto"/>
        <w:rPr>
          <w:rFonts w:ascii="Calibri" w:eastAsia="Times New Roman" w:hAnsi="Calibri" w:cs="Calibri"/>
          <w:b/>
          <w:bCs/>
          <w:kern w:val="0"/>
          <w:sz w:val="28"/>
          <w:szCs w:val="28"/>
          <w:lang w:val="lt-LT"/>
          <w14:ligatures w14:val="none"/>
        </w:rPr>
      </w:pPr>
    </w:p>
    <w:p w14:paraId="02979C36" w14:textId="77777777" w:rsidR="008517D6" w:rsidRDefault="008517D6" w:rsidP="008775AE">
      <w:pPr>
        <w:spacing w:after="0" w:line="276" w:lineRule="auto"/>
        <w:rPr>
          <w:rFonts w:ascii="Calibri" w:eastAsia="Times New Roman" w:hAnsi="Calibri" w:cs="Calibri"/>
          <w:b/>
          <w:bCs/>
          <w:kern w:val="0"/>
          <w:sz w:val="28"/>
          <w:szCs w:val="28"/>
          <w:lang w:val="lt-LT"/>
          <w14:ligatures w14:val="none"/>
        </w:rPr>
      </w:pPr>
    </w:p>
    <w:tbl>
      <w:tblPr>
        <w:tblW w:w="9634" w:type="dxa"/>
        <w:tblLook w:val="04A0" w:firstRow="1" w:lastRow="0" w:firstColumn="1" w:lastColumn="0" w:noHBand="0" w:noVBand="1"/>
      </w:tblPr>
      <w:tblGrid>
        <w:gridCol w:w="5829"/>
        <w:gridCol w:w="2135"/>
        <w:gridCol w:w="1670"/>
      </w:tblGrid>
      <w:tr w:rsidR="008517D6" w:rsidRPr="0015475B" w14:paraId="4F4BF82C" w14:textId="77777777" w:rsidTr="00263A18">
        <w:trPr>
          <w:trHeight w:val="530"/>
        </w:trPr>
        <w:tc>
          <w:tcPr>
            <w:tcW w:w="5829" w:type="dxa"/>
            <w:tcBorders>
              <w:top w:val="single" w:sz="4" w:space="0" w:color="000000"/>
              <w:left w:val="single" w:sz="4" w:space="0" w:color="000000"/>
              <w:bottom w:val="single" w:sz="4" w:space="0" w:color="000000"/>
              <w:right w:val="single" w:sz="4" w:space="0" w:color="000000"/>
            </w:tcBorders>
            <w:shd w:val="clear" w:color="000000" w:fill="FFFFFF"/>
            <w:hideMark/>
          </w:tcPr>
          <w:p w14:paraId="7AB8D7DB"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Esminės charakteristikos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standarto nuoroda</w:t>
            </w:r>
          </w:p>
        </w:tc>
        <w:tc>
          <w:tcPr>
            <w:tcW w:w="2135" w:type="dxa"/>
            <w:tcBorders>
              <w:top w:val="single" w:sz="4" w:space="0" w:color="000000"/>
              <w:left w:val="nil"/>
              <w:bottom w:val="single" w:sz="4" w:space="0" w:color="000000"/>
              <w:right w:val="single" w:sz="4" w:space="0" w:color="000000"/>
            </w:tcBorders>
            <w:shd w:val="clear" w:color="000000" w:fill="FFFFFF"/>
            <w:hideMark/>
          </w:tcPr>
          <w:p w14:paraId="203DD8C2"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Eksploatacinės savybės</w:t>
            </w:r>
          </w:p>
        </w:tc>
        <w:tc>
          <w:tcPr>
            <w:tcW w:w="1670" w:type="dxa"/>
            <w:tcBorders>
              <w:top w:val="single" w:sz="4" w:space="0" w:color="000000"/>
              <w:left w:val="nil"/>
              <w:bottom w:val="single" w:sz="4" w:space="0" w:color="000000"/>
              <w:right w:val="single" w:sz="4" w:space="0" w:color="000000"/>
            </w:tcBorders>
            <w:shd w:val="clear" w:color="000000" w:fill="FFFFFF"/>
            <w:hideMark/>
          </w:tcPr>
          <w:p w14:paraId="7FB1490A" w14:textId="77777777" w:rsidR="008517D6" w:rsidRPr="0015475B" w:rsidRDefault="008517D6" w:rsidP="00263A18">
            <w:pPr>
              <w:spacing w:after="0" w:line="240" w:lineRule="auto"/>
              <w:jc w:val="center"/>
              <w:rPr>
                <w:rFonts w:ascii="Times New Roman" w:eastAsia="Times New Roman" w:hAnsi="Times New Roman" w:cs="Times New Roman"/>
                <w:color w:val="000000"/>
                <w:sz w:val="20"/>
                <w:szCs w:val="20"/>
                <w:lang w:val="lt-LT" w:eastAsia="lt-LT"/>
              </w:rPr>
            </w:pPr>
            <w:r w:rsidRPr="0015475B">
              <w:rPr>
                <w:rFonts w:ascii="Times New Roman" w:eastAsia="Times New Roman" w:hAnsi="Times New Roman" w:cs="Times New Roman"/>
                <w:sz w:val="20"/>
                <w:szCs w:val="20"/>
                <w:lang w:val="lt-LT" w:eastAsia="lt-LT"/>
              </w:rPr>
              <w:t>Darnioji techninė</w:t>
            </w:r>
            <w:r w:rsidRPr="0015475B">
              <w:rPr>
                <w:rFonts w:ascii="Times New Roman" w:eastAsia="Times New Roman" w:hAnsi="Times New Roman" w:cs="Times New Roman"/>
                <w:sz w:val="20"/>
                <w:szCs w:val="20"/>
                <w:lang w:val="lt-LT" w:eastAsia="lt-LT"/>
              </w:rPr>
              <w:br/>
              <w:t>specifikacija</w:t>
            </w:r>
          </w:p>
        </w:tc>
      </w:tr>
      <w:tr w:rsidR="008517D6" w:rsidRPr="0015475B" w14:paraId="2F80CE75"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307C8D6C"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vertAlign w:val="superscript"/>
                <w:lang w:val="lt-LT" w:eastAsia="lt-LT"/>
              </w:rPr>
              <w:t xml:space="preserve">Šilumos laidumo koeficientas, </w:t>
            </w:r>
            <w:proofErr w:type="spellStart"/>
            <w:r w:rsidRPr="0015475B">
              <w:rPr>
                <w:rFonts w:ascii="Times New Roman" w:eastAsia="Times New Roman" w:hAnsi="Times New Roman" w:cs="Times New Roman"/>
                <w:sz w:val="24"/>
                <w:szCs w:val="24"/>
                <w:vertAlign w:val="superscript"/>
                <w:lang w:val="lt-LT" w:eastAsia="lt-LT"/>
              </w:rPr>
              <w:t>λ</w:t>
            </w:r>
            <w:r w:rsidRPr="0015475B">
              <w:rPr>
                <w:rFonts w:ascii="Times New Roman" w:eastAsia="Times New Roman" w:hAnsi="Times New Roman" w:cs="Times New Roman"/>
                <w:sz w:val="24"/>
                <w:szCs w:val="24"/>
                <w:lang w:val="lt-LT" w:eastAsia="lt-LT"/>
              </w:rPr>
              <w:t>D</w:t>
            </w:r>
            <w:proofErr w:type="spellEnd"/>
            <w:r w:rsidRPr="0015475B">
              <w:rPr>
                <w:rFonts w:ascii="Times New Roman" w:eastAsia="Times New Roman" w:hAnsi="Times New Roman" w:cs="Times New Roman"/>
                <w:sz w:val="24"/>
                <w:szCs w:val="24"/>
                <w:lang w:val="lt-LT" w:eastAsia="lt-LT"/>
              </w:rPr>
              <w:t xml:space="preserve">                </w:t>
            </w:r>
            <w:r w:rsidRPr="0015475B">
              <w:rPr>
                <w:rFonts w:ascii="Times New Roman" w:eastAsia="Times New Roman" w:hAnsi="Times New Roman" w:cs="Times New Roman"/>
                <w:color w:val="76923B"/>
                <w:sz w:val="24"/>
                <w:szCs w:val="24"/>
                <w:vertAlign w:val="superscript"/>
                <w:lang w:val="lt-LT" w:eastAsia="lt-LT"/>
              </w:rPr>
              <w:t xml:space="preserve">/                       </w:t>
            </w:r>
            <w:r w:rsidRPr="0015475B">
              <w:rPr>
                <w:rFonts w:ascii="Times New Roman" w:eastAsia="Times New Roman" w:hAnsi="Times New Roman" w:cs="Times New Roman"/>
                <w:sz w:val="24"/>
                <w:szCs w:val="24"/>
                <w:vertAlign w:val="superscript"/>
                <w:lang w:val="lt-LT" w:eastAsia="lt-LT"/>
              </w:rPr>
              <w:t>LST EN 12667:2002</w:t>
            </w:r>
          </w:p>
        </w:tc>
        <w:tc>
          <w:tcPr>
            <w:tcW w:w="2135" w:type="dxa"/>
            <w:tcBorders>
              <w:top w:val="nil"/>
              <w:left w:val="nil"/>
              <w:bottom w:val="single" w:sz="4" w:space="0" w:color="000000"/>
              <w:right w:val="single" w:sz="4" w:space="0" w:color="000000"/>
            </w:tcBorders>
            <w:shd w:val="clear" w:color="auto" w:fill="auto"/>
            <w:hideMark/>
          </w:tcPr>
          <w:p w14:paraId="354A2F1E"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≤0,037 W/(</w:t>
            </w:r>
            <w:proofErr w:type="spellStart"/>
            <w:r w:rsidRPr="0015475B">
              <w:rPr>
                <w:rFonts w:ascii="Times New Roman" w:eastAsia="Times New Roman" w:hAnsi="Times New Roman" w:cs="Times New Roman"/>
                <w:sz w:val="24"/>
                <w:szCs w:val="24"/>
                <w:lang w:val="lt-LT" w:eastAsia="lt-LT"/>
              </w:rPr>
              <w:t>m·K</w:t>
            </w:r>
            <w:proofErr w:type="spellEnd"/>
            <w:r w:rsidRPr="0015475B">
              <w:rPr>
                <w:rFonts w:ascii="Times New Roman" w:eastAsia="Times New Roman" w:hAnsi="Times New Roman" w:cs="Times New Roman"/>
                <w:sz w:val="24"/>
                <w:szCs w:val="24"/>
                <w:lang w:val="lt-LT" w:eastAsia="lt-LT"/>
              </w:rPr>
              <w:t>)</w:t>
            </w:r>
          </w:p>
        </w:tc>
        <w:tc>
          <w:tcPr>
            <w:tcW w:w="1670" w:type="dxa"/>
            <w:vMerge w:val="restart"/>
            <w:tcBorders>
              <w:top w:val="nil"/>
              <w:left w:val="single" w:sz="4" w:space="0" w:color="000000"/>
              <w:bottom w:val="single" w:sz="4" w:space="0" w:color="000000"/>
              <w:right w:val="single" w:sz="4" w:space="0" w:color="000000"/>
            </w:tcBorders>
            <w:vAlign w:val="center"/>
            <w:hideMark/>
          </w:tcPr>
          <w:p w14:paraId="79FE654A"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0A25C4C5"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7B7D1AAB"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Stipris gniuždant, CS(10)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826:2013</w:t>
            </w:r>
          </w:p>
        </w:tc>
        <w:tc>
          <w:tcPr>
            <w:tcW w:w="2135" w:type="dxa"/>
            <w:tcBorders>
              <w:top w:val="nil"/>
              <w:left w:val="nil"/>
              <w:bottom w:val="single" w:sz="4" w:space="0" w:color="000000"/>
              <w:right w:val="single" w:sz="4" w:space="0" w:color="000000"/>
            </w:tcBorders>
            <w:shd w:val="clear" w:color="auto" w:fill="auto"/>
            <w:hideMark/>
          </w:tcPr>
          <w:p w14:paraId="09750CDB"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 xml:space="preserve">≥ 80 </w:t>
            </w:r>
            <w:proofErr w:type="spellStart"/>
            <w:r w:rsidRPr="0015475B">
              <w:rPr>
                <w:rFonts w:ascii="Times New Roman" w:eastAsia="Times New Roman" w:hAnsi="Times New Roman" w:cs="Times New Roman"/>
                <w:sz w:val="24"/>
                <w:szCs w:val="24"/>
                <w:lang w:val="lt-LT" w:eastAsia="lt-LT"/>
              </w:rPr>
              <w:t>kPa</w:t>
            </w:r>
            <w:proofErr w:type="spellEnd"/>
          </w:p>
        </w:tc>
        <w:tc>
          <w:tcPr>
            <w:tcW w:w="1670" w:type="dxa"/>
            <w:vMerge/>
            <w:tcBorders>
              <w:top w:val="nil"/>
              <w:left w:val="single" w:sz="4" w:space="0" w:color="000000"/>
              <w:bottom w:val="single" w:sz="4" w:space="0" w:color="000000"/>
              <w:right w:val="single" w:sz="4" w:space="0" w:color="000000"/>
            </w:tcBorders>
            <w:vAlign w:val="center"/>
            <w:hideMark/>
          </w:tcPr>
          <w:p w14:paraId="6A7AF56A"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5825FCE3"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65FA6433"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Stipris lenkiant, BS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12089:2013</w:t>
            </w:r>
          </w:p>
        </w:tc>
        <w:tc>
          <w:tcPr>
            <w:tcW w:w="2135" w:type="dxa"/>
            <w:tcBorders>
              <w:top w:val="nil"/>
              <w:left w:val="nil"/>
              <w:bottom w:val="single" w:sz="4" w:space="0" w:color="000000"/>
              <w:right w:val="single" w:sz="4" w:space="0" w:color="000000"/>
            </w:tcBorders>
            <w:shd w:val="clear" w:color="auto" w:fill="auto"/>
            <w:hideMark/>
          </w:tcPr>
          <w:p w14:paraId="51E2DFED"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 xml:space="preserve">≥ 125 </w:t>
            </w:r>
            <w:proofErr w:type="spellStart"/>
            <w:r w:rsidRPr="0015475B">
              <w:rPr>
                <w:rFonts w:ascii="Times New Roman" w:eastAsia="Times New Roman" w:hAnsi="Times New Roman" w:cs="Times New Roman"/>
                <w:sz w:val="24"/>
                <w:szCs w:val="24"/>
                <w:lang w:val="lt-LT" w:eastAsia="lt-LT"/>
              </w:rPr>
              <w:t>kPa</w:t>
            </w:r>
            <w:proofErr w:type="spellEnd"/>
          </w:p>
        </w:tc>
        <w:tc>
          <w:tcPr>
            <w:tcW w:w="1670" w:type="dxa"/>
            <w:vMerge/>
            <w:tcBorders>
              <w:top w:val="nil"/>
              <w:left w:val="single" w:sz="4" w:space="0" w:color="000000"/>
              <w:bottom w:val="single" w:sz="4" w:space="0" w:color="000000"/>
              <w:right w:val="single" w:sz="4" w:space="0" w:color="000000"/>
            </w:tcBorders>
            <w:vAlign w:val="center"/>
            <w:hideMark/>
          </w:tcPr>
          <w:p w14:paraId="07B57A6B"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2E67CF62"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44637C23"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Matmenų stabilumo klasė, DS(N)2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1603:2013</w:t>
            </w:r>
          </w:p>
        </w:tc>
        <w:tc>
          <w:tcPr>
            <w:tcW w:w="2135" w:type="dxa"/>
            <w:tcBorders>
              <w:top w:val="nil"/>
              <w:left w:val="nil"/>
              <w:bottom w:val="single" w:sz="4" w:space="0" w:color="000000"/>
              <w:right w:val="single" w:sz="4" w:space="0" w:color="000000"/>
            </w:tcBorders>
            <w:shd w:val="clear" w:color="auto" w:fill="auto"/>
            <w:hideMark/>
          </w:tcPr>
          <w:p w14:paraId="379E253B"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±0,2%</w:t>
            </w:r>
          </w:p>
        </w:tc>
        <w:tc>
          <w:tcPr>
            <w:tcW w:w="1670" w:type="dxa"/>
            <w:vMerge/>
            <w:tcBorders>
              <w:top w:val="nil"/>
              <w:left w:val="single" w:sz="4" w:space="0" w:color="000000"/>
              <w:bottom w:val="single" w:sz="4" w:space="0" w:color="000000"/>
              <w:right w:val="single" w:sz="4" w:space="0" w:color="000000"/>
            </w:tcBorders>
            <w:vAlign w:val="center"/>
            <w:hideMark/>
          </w:tcPr>
          <w:p w14:paraId="49070C18"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1178BB82"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5F8BB432"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Degumo klasė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13501-1:2007+A1:2010</w:t>
            </w:r>
          </w:p>
        </w:tc>
        <w:tc>
          <w:tcPr>
            <w:tcW w:w="2135" w:type="dxa"/>
            <w:tcBorders>
              <w:top w:val="nil"/>
              <w:left w:val="nil"/>
              <w:bottom w:val="single" w:sz="4" w:space="0" w:color="000000"/>
              <w:right w:val="single" w:sz="4" w:space="0" w:color="000000"/>
            </w:tcBorders>
            <w:shd w:val="clear" w:color="auto" w:fill="auto"/>
            <w:hideMark/>
          </w:tcPr>
          <w:p w14:paraId="0D8CDAF4"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E</w:t>
            </w:r>
          </w:p>
        </w:tc>
        <w:tc>
          <w:tcPr>
            <w:tcW w:w="1670" w:type="dxa"/>
            <w:vMerge/>
            <w:tcBorders>
              <w:top w:val="nil"/>
              <w:left w:val="single" w:sz="4" w:space="0" w:color="000000"/>
              <w:bottom w:val="single" w:sz="4" w:space="0" w:color="000000"/>
              <w:right w:val="single" w:sz="4" w:space="0" w:color="000000"/>
            </w:tcBorders>
            <w:vAlign w:val="center"/>
            <w:hideMark/>
          </w:tcPr>
          <w:p w14:paraId="6FB86E9F"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66E9D48A" w14:textId="77777777" w:rsidTr="00263A18">
        <w:trPr>
          <w:trHeight w:val="530"/>
        </w:trPr>
        <w:tc>
          <w:tcPr>
            <w:tcW w:w="5829" w:type="dxa"/>
            <w:tcBorders>
              <w:top w:val="nil"/>
              <w:left w:val="single" w:sz="4" w:space="0" w:color="000000"/>
              <w:bottom w:val="single" w:sz="4" w:space="0" w:color="000000"/>
              <w:right w:val="single" w:sz="4" w:space="0" w:color="000000"/>
            </w:tcBorders>
            <w:shd w:val="clear" w:color="auto" w:fill="auto"/>
            <w:hideMark/>
          </w:tcPr>
          <w:p w14:paraId="5FBE1383"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Ilgalaikio </w:t>
            </w:r>
            <w:proofErr w:type="spellStart"/>
            <w:r w:rsidRPr="0015475B">
              <w:rPr>
                <w:rFonts w:ascii="Times New Roman" w:eastAsia="Times New Roman" w:hAnsi="Times New Roman" w:cs="Times New Roman"/>
                <w:sz w:val="24"/>
                <w:szCs w:val="24"/>
                <w:lang w:val="lt-LT" w:eastAsia="lt-LT"/>
              </w:rPr>
              <w:t>įmirkio</w:t>
            </w:r>
            <w:proofErr w:type="spellEnd"/>
            <w:r w:rsidRPr="0015475B">
              <w:rPr>
                <w:rFonts w:ascii="Times New Roman" w:eastAsia="Times New Roman" w:hAnsi="Times New Roman" w:cs="Times New Roman"/>
                <w:sz w:val="24"/>
                <w:szCs w:val="24"/>
                <w:lang w:val="lt-LT" w:eastAsia="lt-LT"/>
              </w:rPr>
              <w:t xml:space="preserve"> visiškai panardinus vandenyje ribinis lygis,</w:t>
            </w:r>
            <w:r w:rsidRPr="0015475B">
              <w:rPr>
                <w:rFonts w:ascii="Times New Roman" w:eastAsia="Times New Roman" w:hAnsi="Times New Roman" w:cs="Times New Roman"/>
                <w:sz w:val="24"/>
                <w:szCs w:val="24"/>
                <w:lang w:val="lt-LT" w:eastAsia="lt-LT"/>
              </w:rPr>
              <w:br/>
              <w:t xml:space="preserve">WL(T)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12087:2013</w:t>
            </w:r>
          </w:p>
        </w:tc>
        <w:tc>
          <w:tcPr>
            <w:tcW w:w="2135" w:type="dxa"/>
            <w:tcBorders>
              <w:top w:val="nil"/>
              <w:left w:val="nil"/>
              <w:bottom w:val="single" w:sz="4" w:space="0" w:color="000000"/>
              <w:right w:val="single" w:sz="4" w:space="0" w:color="000000"/>
            </w:tcBorders>
            <w:shd w:val="clear" w:color="auto" w:fill="auto"/>
            <w:hideMark/>
          </w:tcPr>
          <w:p w14:paraId="19FF65A7"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≤5,0%</w:t>
            </w:r>
          </w:p>
        </w:tc>
        <w:tc>
          <w:tcPr>
            <w:tcW w:w="1670" w:type="dxa"/>
            <w:vMerge/>
            <w:tcBorders>
              <w:top w:val="nil"/>
              <w:left w:val="single" w:sz="4" w:space="0" w:color="000000"/>
              <w:bottom w:val="single" w:sz="4" w:space="0" w:color="000000"/>
              <w:right w:val="single" w:sz="4" w:space="0" w:color="000000"/>
            </w:tcBorders>
            <w:vAlign w:val="center"/>
            <w:hideMark/>
          </w:tcPr>
          <w:p w14:paraId="75EB8212"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790419D0" w14:textId="77777777" w:rsidTr="00263A18">
        <w:trPr>
          <w:trHeight w:val="265"/>
        </w:trPr>
        <w:tc>
          <w:tcPr>
            <w:tcW w:w="7964" w:type="dxa"/>
            <w:gridSpan w:val="2"/>
            <w:tcBorders>
              <w:top w:val="single" w:sz="4" w:space="0" w:color="000000"/>
              <w:left w:val="single" w:sz="4" w:space="0" w:color="000000"/>
              <w:bottom w:val="single" w:sz="4" w:space="0" w:color="000000"/>
              <w:right w:val="single" w:sz="4" w:space="0" w:color="000000"/>
            </w:tcBorders>
            <w:shd w:val="clear" w:color="000000" w:fill="FFFFFF"/>
            <w:hideMark/>
          </w:tcPr>
          <w:p w14:paraId="338B9078"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Matmenų leidžiamųjų nuokrypų vertės</w:t>
            </w:r>
          </w:p>
        </w:tc>
        <w:tc>
          <w:tcPr>
            <w:tcW w:w="1670" w:type="dxa"/>
            <w:vMerge/>
            <w:tcBorders>
              <w:top w:val="nil"/>
              <w:left w:val="single" w:sz="4" w:space="0" w:color="000000"/>
              <w:bottom w:val="single" w:sz="4" w:space="0" w:color="000000"/>
              <w:right w:val="single" w:sz="4" w:space="0" w:color="000000"/>
            </w:tcBorders>
            <w:vAlign w:val="center"/>
            <w:hideMark/>
          </w:tcPr>
          <w:p w14:paraId="0C32195F"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13680CD5"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2D5F4BA2"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Ilgis, L(3)    1000 / 2000mm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822:2013</w:t>
            </w:r>
          </w:p>
        </w:tc>
        <w:tc>
          <w:tcPr>
            <w:tcW w:w="2135" w:type="dxa"/>
            <w:tcBorders>
              <w:top w:val="nil"/>
              <w:left w:val="nil"/>
              <w:bottom w:val="single" w:sz="4" w:space="0" w:color="000000"/>
              <w:right w:val="single" w:sz="4" w:space="0" w:color="000000"/>
            </w:tcBorders>
            <w:shd w:val="clear" w:color="auto" w:fill="auto"/>
            <w:hideMark/>
          </w:tcPr>
          <w:p w14:paraId="3BE53E20"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±6/±12mm</w:t>
            </w:r>
          </w:p>
        </w:tc>
        <w:tc>
          <w:tcPr>
            <w:tcW w:w="1670" w:type="dxa"/>
            <w:vMerge/>
            <w:tcBorders>
              <w:top w:val="nil"/>
              <w:left w:val="single" w:sz="4" w:space="0" w:color="000000"/>
              <w:bottom w:val="single" w:sz="4" w:space="0" w:color="000000"/>
              <w:right w:val="single" w:sz="4" w:space="0" w:color="000000"/>
            </w:tcBorders>
            <w:vAlign w:val="center"/>
            <w:hideMark/>
          </w:tcPr>
          <w:p w14:paraId="648D14E9"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419DEB56"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19C10738"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Plotis, W(2)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822:2013</w:t>
            </w:r>
          </w:p>
        </w:tc>
        <w:tc>
          <w:tcPr>
            <w:tcW w:w="2135" w:type="dxa"/>
            <w:tcBorders>
              <w:top w:val="nil"/>
              <w:left w:val="nil"/>
              <w:bottom w:val="single" w:sz="4" w:space="0" w:color="000000"/>
              <w:right w:val="single" w:sz="4" w:space="0" w:color="000000"/>
            </w:tcBorders>
            <w:shd w:val="clear" w:color="auto" w:fill="auto"/>
            <w:hideMark/>
          </w:tcPr>
          <w:p w14:paraId="1D3EBFE5"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±2mm</w:t>
            </w:r>
          </w:p>
        </w:tc>
        <w:tc>
          <w:tcPr>
            <w:tcW w:w="1670" w:type="dxa"/>
            <w:vMerge/>
            <w:tcBorders>
              <w:top w:val="nil"/>
              <w:left w:val="single" w:sz="4" w:space="0" w:color="000000"/>
              <w:bottom w:val="single" w:sz="4" w:space="0" w:color="000000"/>
              <w:right w:val="single" w:sz="4" w:space="0" w:color="000000"/>
            </w:tcBorders>
            <w:vAlign w:val="center"/>
            <w:hideMark/>
          </w:tcPr>
          <w:p w14:paraId="0B5471C9"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65C8CAAE"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625A0860"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Storis, T(2)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823:2013</w:t>
            </w:r>
          </w:p>
        </w:tc>
        <w:tc>
          <w:tcPr>
            <w:tcW w:w="2135" w:type="dxa"/>
            <w:tcBorders>
              <w:top w:val="nil"/>
              <w:left w:val="nil"/>
              <w:bottom w:val="single" w:sz="4" w:space="0" w:color="000000"/>
              <w:right w:val="single" w:sz="4" w:space="0" w:color="000000"/>
            </w:tcBorders>
            <w:shd w:val="clear" w:color="auto" w:fill="auto"/>
            <w:hideMark/>
          </w:tcPr>
          <w:p w14:paraId="33002551"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±2mm</w:t>
            </w:r>
          </w:p>
        </w:tc>
        <w:tc>
          <w:tcPr>
            <w:tcW w:w="1670" w:type="dxa"/>
            <w:vMerge/>
            <w:tcBorders>
              <w:top w:val="nil"/>
              <w:left w:val="single" w:sz="4" w:space="0" w:color="000000"/>
              <w:bottom w:val="single" w:sz="4" w:space="0" w:color="000000"/>
              <w:right w:val="single" w:sz="4" w:space="0" w:color="000000"/>
            </w:tcBorders>
            <w:vAlign w:val="center"/>
            <w:hideMark/>
          </w:tcPr>
          <w:p w14:paraId="27A4511F"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04644F5B"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63146CCB"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proofErr w:type="spellStart"/>
            <w:r w:rsidRPr="0015475B">
              <w:rPr>
                <w:rFonts w:ascii="Times New Roman" w:eastAsia="Times New Roman" w:hAnsi="Times New Roman" w:cs="Times New Roman"/>
                <w:sz w:val="24"/>
                <w:szCs w:val="24"/>
                <w:lang w:val="lt-LT" w:eastAsia="lt-LT"/>
              </w:rPr>
              <w:t>Stačiakampiškumas</w:t>
            </w:r>
            <w:proofErr w:type="spellEnd"/>
            <w:r w:rsidRPr="0015475B">
              <w:rPr>
                <w:rFonts w:ascii="Times New Roman" w:eastAsia="Times New Roman" w:hAnsi="Times New Roman" w:cs="Times New Roman"/>
                <w:sz w:val="24"/>
                <w:szCs w:val="24"/>
                <w:lang w:val="lt-LT" w:eastAsia="lt-LT"/>
              </w:rPr>
              <w:t xml:space="preserve">, S(5)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824:2013</w:t>
            </w:r>
          </w:p>
        </w:tc>
        <w:tc>
          <w:tcPr>
            <w:tcW w:w="2135" w:type="dxa"/>
            <w:tcBorders>
              <w:top w:val="nil"/>
              <w:left w:val="nil"/>
              <w:bottom w:val="single" w:sz="4" w:space="0" w:color="000000"/>
              <w:right w:val="single" w:sz="4" w:space="0" w:color="000000"/>
            </w:tcBorders>
            <w:shd w:val="clear" w:color="auto" w:fill="auto"/>
            <w:hideMark/>
          </w:tcPr>
          <w:p w14:paraId="219EA40E"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±5mm/m</w:t>
            </w:r>
          </w:p>
        </w:tc>
        <w:tc>
          <w:tcPr>
            <w:tcW w:w="1670" w:type="dxa"/>
            <w:vMerge/>
            <w:tcBorders>
              <w:top w:val="nil"/>
              <w:left w:val="single" w:sz="4" w:space="0" w:color="000000"/>
              <w:bottom w:val="single" w:sz="4" w:space="0" w:color="000000"/>
              <w:right w:val="single" w:sz="4" w:space="0" w:color="000000"/>
            </w:tcBorders>
            <w:vAlign w:val="center"/>
            <w:hideMark/>
          </w:tcPr>
          <w:p w14:paraId="5E086DAC"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r w:rsidR="008517D6" w:rsidRPr="0015475B" w14:paraId="41CED6F2" w14:textId="77777777" w:rsidTr="00263A18">
        <w:trPr>
          <w:trHeight w:val="265"/>
        </w:trPr>
        <w:tc>
          <w:tcPr>
            <w:tcW w:w="5829" w:type="dxa"/>
            <w:tcBorders>
              <w:top w:val="nil"/>
              <w:left w:val="single" w:sz="4" w:space="0" w:color="000000"/>
              <w:bottom w:val="single" w:sz="4" w:space="0" w:color="000000"/>
              <w:right w:val="single" w:sz="4" w:space="0" w:color="000000"/>
            </w:tcBorders>
            <w:shd w:val="clear" w:color="auto" w:fill="auto"/>
            <w:hideMark/>
          </w:tcPr>
          <w:p w14:paraId="174510CE" w14:textId="77777777" w:rsidR="008517D6" w:rsidRPr="0015475B" w:rsidRDefault="008517D6" w:rsidP="00263A18">
            <w:pPr>
              <w:spacing w:after="0" w:line="240" w:lineRule="auto"/>
              <w:rPr>
                <w:rFonts w:ascii="Times New Roman" w:eastAsia="Times New Roman" w:hAnsi="Times New Roman" w:cs="Times New Roman"/>
                <w:color w:val="000000"/>
                <w:sz w:val="24"/>
                <w:szCs w:val="24"/>
                <w:lang w:val="lt-LT" w:eastAsia="lt-LT"/>
              </w:rPr>
            </w:pPr>
            <w:r w:rsidRPr="0015475B">
              <w:rPr>
                <w:rFonts w:ascii="Times New Roman" w:eastAsia="Times New Roman" w:hAnsi="Times New Roman" w:cs="Times New Roman"/>
                <w:sz w:val="24"/>
                <w:szCs w:val="24"/>
                <w:lang w:val="lt-LT" w:eastAsia="lt-LT"/>
              </w:rPr>
              <w:t xml:space="preserve">Plokštumas, P(10) / 1000mm                 </w:t>
            </w:r>
            <w:r w:rsidRPr="0015475B">
              <w:rPr>
                <w:rFonts w:ascii="Times New Roman" w:eastAsia="Times New Roman" w:hAnsi="Times New Roman" w:cs="Times New Roman"/>
                <w:color w:val="76923B"/>
                <w:sz w:val="24"/>
                <w:szCs w:val="24"/>
                <w:lang w:val="lt-LT" w:eastAsia="lt-LT"/>
              </w:rPr>
              <w:t xml:space="preserve">/                           </w:t>
            </w:r>
            <w:r w:rsidRPr="0015475B">
              <w:rPr>
                <w:rFonts w:ascii="Times New Roman" w:eastAsia="Times New Roman" w:hAnsi="Times New Roman" w:cs="Times New Roman"/>
                <w:sz w:val="24"/>
                <w:szCs w:val="24"/>
                <w:lang w:val="lt-LT" w:eastAsia="lt-LT"/>
              </w:rPr>
              <w:t>LST EN 825:2013</w:t>
            </w:r>
          </w:p>
        </w:tc>
        <w:tc>
          <w:tcPr>
            <w:tcW w:w="2135" w:type="dxa"/>
            <w:tcBorders>
              <w:top w:val="nil"/>
              <w:left w:val="nil"/>
              <w:bottom w:val="single" w:sz="4" w:space="0" w:color="000000"/>
              <w:right w:val="single" w:sz="4" w:space="0" w:color="000000"/>
            </w:tcBorders>
            <w:shd w:val="clear" w:color="auto" w:fill="auto"/>
            <w:hideMark/>
          </w:tcPr>
          <w:p w14:paraId="4FA271E5" w14:textId="77777777" w:rsidR="008517D6" w:rsidRPr="0015475B" w:rsidRDefault="008517D6" w:rsidP="00263A18">
            <w:pPr>
              <w:spacing w:after="0" w:line="240" w:lineRule="auto"/>
              <w:jc w:val="center"/>
              <w:rPr>
                <w:rFonts w:ascii="Times New Roman" w:eastAsia="Times New Roman" w:hAnsi="Times New Roman" w:cs="Times New Roman"/>
                <w:sz w:val="24"/>
                <w:szCs w:val="24"/>
                <w:lang w:val="lt-LT" w:eastAsia="lt-LT"/>
              </w:rPr>
            </w:pPr>
            <w:r w:rsidRPr="0015475B">
              <w:rPr>
                <w:rFonts w:ascii="Times New Roman" w:eastAsia="Times New Roman" w:hAnsi="Times New Roman" w:cs="Times New Roman"/>
                <w:sz w:val="24"/>
                <w:szCs w:val="24"/>
                <w:lang w:val="lt-LT" w:eastAsia="lt-LT"/>
              </w:rPr>
              <w:t>10mm</w:t>
            </w:r>
          </w:p>
        </w:tc>
        <w:tc>
          <w:tcPr>
            <w:tcW w:w="1670" w:type="dxa"/>
            <w:vMerge/>
            <w:tcBorders>
              <w:top w:val="nil"/>
              <w:left w:val="single" w:sz="4" w:space="0" w:color="000000"/>
              <w:bottom w:val="single" w:sz="4" w:space="0" w:color="000000"/>
              <w:right w:val="single" w:sz="4" w:space="0" w:color="000000"/>
            </w:tcBorders>
            <w:vAlign w:val="center"/>
            <w:hideMark/>
          </w:tcPr>
          <w:p w14:paraId="25F84DD6" w14:textId="77777777" w:rsidR="008517D6" w:rsidRPr="0015475B" w:rsidRDefault="008517D6" w:rsidP="00263A18">
            <w:pPr>
              <w:spacing w:after="0" w:line="240" w:lineRule="auto"/>
              <w:rPr>
                <w:rFonts w:ascii="Times New Roman" w:eastAsia="Times New Roman" w:hAnsi="Times New Roman" w:cs="Times New Roman"/>
                <w:sz w:val="16"/>
                <w:szCs w:val="16"/>
                <w:lang w:val="lt-LT" w:eastAsia="lt-LT"/>
              </w:rPr>
            </w:pPr>
          </w:p>
        </w:tc>
      </w:tr>
    </w:tbl>
    <w:p w14:paraId="649672A4" w14:textId="77777777" w:rsidR="008517D6" w:rsidRDefault="008517D6" w:rsidP="008775AE">
      <w:pPr>
        <w:spacing w:after="0" w:line="276" w:lineRule="auto"/>
        <w:rPr>
          <w:rFonts w:ascii="Calibri" w:eastAsia="Times New Roman" w:hAnsi="Calibri" w:cs="Calibri"/>
          <w:b/>
          <w:bCs/>
          <w:kern w:val="0"/>
          <w:sz w:val="28"/>
          <w:szCs w:val="28"/>
          <w:lang w:val="lt-LT"/>
          <w14:ligatures w14:val="none"/>
        </w:rPr>
      </w:pPr>
    </w:p>
    <w:p w14:paraId="40E5B82F" w14:textId="3C9F84F8" w:rsidR="008517D6" w:rsidRPr="0015475B" w:rsidRDefault="008824C1"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Garo izoliacinė plėvelė.</w:t>
      </w:r>
    </w:p>
    <w:p w14:paraId="68CE018E" w14:textId="755848CD" w:rsidR="002B1307" w:rsidRPr="0015475B" w:rsidRDefault="008824C1" w:rsidP="002B1307">
      <w:pPr>
        <w:pStyle w:val="Sraopastraipa"/>
        <w:numPr>
          <w:ilvl w:val="0"/>
          <w:numId w:val="95"/>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Plėvelė </w:t>
      </w:r>
      <w:proofErr w:type="spellStart"/>
      <w:r w:rsidRPr="0015475B">
        <w:rPr>
          <w:rFonts w:ascii="Times New Roman" w:eastAsia="Times New Roman" w:hAnsi="Times New Roman" w:cs="Times New Roman"/>
          <w:kern w:val="0"/>
          <w:sz w:val="24"/>
          <w:szCs w:val="24"/>
          <w:lang w:val="lt-LT"/>
          <w14:ligatures w14:val="none"/>
        </w:rPr>
        <w:t>politileno</w:t>
      </w:r>
      <w:proofErr w:type="spellEnd"/>
      <w:r w:rsidRPr="0015475B">
        <w:rPr>
          <w:rFonts w:ascii="Times New Roman" w:eastAsia="Times New Roman" w:hAnsi="Times New Roman" w:cs="Times New Roman"/>
          <w:kern w:val="0"/>
          <w:sz w:val="24"/>
          <w:szCs w:val="24"/>
          <w:lang w:val="lt-LT"/>
          <w14:ligatures w14:val="none"/>
        </w:rPr>
        <w:t>, 200mkr.</w:t>
      </w:r>
    </w:p>
    <w:p w14:paraId="175AD47E" w14:textId="77777777" w:rsidR="002B7341" w:rsidRDefault="002B7341" w:rsidP="002B7341">
      <w:pPr>
        <w:spacing w:after="0" w:line="276" w:lineRule="auto"/>
        <w:rPr>
          <w:rFonts w:ascii="Times New Roman" w:eastAsia="Times New Roman" w:hAnsi="Times New Roman" w:cs="Times New Roman"/>
          <w:kern w:val="0"/>
          <w:sz w:val="24"/>
          <w:szCs w:val="24"/>
          <w:lang w:val="lt-LT"/>
          <w14:ligatures w14:val="none"/>
        </w:rPr>
      </w:pPr>
    </w:p>
    <w:p w14:paraId="78045A30" w14:textId="77777777" w:rsidR="0015475B" w:rsidRDefault="0015475B" w:rsidP="002B7341">
      <w:pPr>
        <w:spacing w:after="0" w:line="276" w:lineRule="auto"/>
        <w:rPr>
          <w:rFonts w:ascii="Times New Roman" w:eastAsia="Times New Roman" w:hAnsi="Times New Roman" w:cs="Times New Roman"/>
          <w:kern w:val="0"/>
          <w:sz w:val="24"/>
          <w:szCs w:val="24"/>
          <w:lang w:val="lt-LT"/>
          <w14:ligatures w14:val="none"/>
        </w:rPr>
      </w:pPr>
    </w:p>
    <w:p w14:paraId="05729B97" w14:textId="509CC3DF" w:rsidR="002B7341" w:rsidRPr="0015475B" w:rsidRDefault="002B7341" w:rsidP="002B7341">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lastRenderedPageBreak/>
        <w:t xml:space="preserve">Armavimo </w:t>
      </w:r>
      <w:proofErr w:type="spellStart"/>
      <w:r w:rsidRPr="0015475B">
        <w:rPr>
          <w:rFonts w:ascii="Times New Roman" w:eastAsia="Times New Roman" w:hAnsi="Times New Roman" w:cs="Times New Roman"/>
          <w:b/>
          <w:bCs/>
          <w:kern w:val="0"/>
          <w:sz w:val="28"/>
          <w:szCs w:val="28"/>
          <w:lang w:val="lt-LT"/>
          <w14:ligatures w14:val="none"/>
        </w:rPr>
        <w:t>tinlas</w:t>
      </w:r>
      <w:proofErr w:type="spellEnd"/>
      <w:r w:rsidRPr="0015475B">
        <w:rPr>
          <w:rFonts w:ascii="Times New Roman" w:eastAsia="Times New Roman" w:hAnsi="Times New Roman" w:cs="Times New Roman"/>
          <w:b/>
          <w:bCs/>
          <w:kern w:val="0"/>
          <w:sz w:val="28"/>
          <w:szCs w:val="28"/>
          <w:lang w:val="lt-LT"/>
          <w14:ligatures w14:val="none"/>
        </w:rPr>
        <w:t>.</w:t>
      </w:r>
    </w:p>
    <w:p w14:paraId="4B012198" w14:textId="77777777" w:rsidR="002B7341" w:rsidRPr="0015475B" w:rsidRDefault="002B7341" w:rsidP="002B7341">
      <w:pPr>
        <w:spacing w:after="0" w:line="276" w:lineRule="auto"/>
        <w:rPr>
          <w:rFonts w:ascii="Times New Roman" w:eastAsia="Times New Roman" w:hAnsi="Times New Roman" w:cs="Times New Roman"/>
          <w:kern w:val="0"/>
          <w:sz w:val="24"/>
          <w:szCs w:val="24"/>
          <w:lang w:val="lt-LT"/>
          <w14:ligatures w14:val="none"/>
        </w:rPr>
      </w:pPr>
    </w:p>
    <w:p w14:paraId="571BEA26" w14:textId="77777777" w:rsidR="002B7341" w:rsidRPr="0015475B" w:rsidRDefault="002B7341" w:rsidP="002B7341">
      <w:pPr>
        <w:numPr>
          <w:ilvl w:val="0"/>
          <w:numId w:val="96"/>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Kontaktiniu taškiniu būdu virinti vielos tinklai, skirti grindų išlyginamajam sluoksniui armuoti, dar vadinami grindų betonavimo armavimo tinklai.</w:t>
      </w:r>
    </w:p>
    <w:p w14:paraId="2C52B597" w14:textId="65AA1B10" w:rsidR="002B7341" w:rsidRPr="0015475B" w:rsidRDefault="002B7341" w:rsidP="002B7341">
      <w:pPr>
        <w:numPr>
          <w:ilvl w:val="0"/>
          <w:numId w:val="96"/>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Storis: 3,5mm</w:t>
      </w:r>
    </w:p>
    <w:p w14:paraId="4553571E" w14:textId="797558A1" w:rsidR="002B7341" w:rsidRPr="0015475B" w:rsidRDefault="002B7341" w:rsidP="002B7341">
      <w:pPr>
        <w:numPr>
          <w:ilvl w:val="0"/>
          <w:numId w:val="96"/>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Ak</w:t>
      </w:r>
      <w:r w:rsidR="00B47804" w:rsidRPr="0015475B">
        <w:rPr>
          <w:rFonts w:ascii="Times New Roman" w:eastAsia="Times New Roman" w:hAnsi="Times New Roman" w:cs="Times New Roman"/>
          <w:kern w:val="0"/>
          <w:sz w:val="24"/>
          <w:szCs w:val="24"/>
          <w:lang w:val="lt-LT"/>
          <w14:ligatures w14:val="none"/>
        </w:rPr>
        <w:t>u</w:t>
      </w:r>
      <w:r w:rsidRPr="0015475B">
        <w:rPr>
          <w:rFonts w:ascii="Times New Roman" w:eastAsia="Times New Roman" w:hAnsi="Times New Roman" w:cs="Times New Roman"/>
          <w:kern w:val="0"/>
          <w:sz w:val="24"/>
          <w:szCs w:val="24"/>
          <w:lang w:val="lt-LT"/>
          <w14:ligatures w14:val="none"/>
        </w:rPr>
        <w:t>čių dydis100x100mm.</w:t>
      </w:r>
    </w:p>
    <w:p w14:paraId="2D201027" w14:textId="77777777" w:rsidR="008517D6" w:rsidRDefault="008517D6" w:rsidP="008775AE">
      <w:pPr>
        <w:spacing w:after="0" w:line="276" w:lineRule="auto"/>
        <w:rPr>
          <w:rFonts w:ascii="Calibri" w:eastAsia="Times New Roman" w:hAnsi="Calibri" w:cs="Calibri"/>
          <w:b/>
          <w:bCs/>
          <w:kern w:val="0"/>
          <w:sz w:val="28"/>
          <w:szCs w:val="28"/>
          <w:lang w:val="lt-LT"/>
          <w14:ligatures w14:val="none"/>
        </w:rPr>
      </w:pPr>
    </w:p>
    <w:p w14:paraId="01F64C8F" w14:textId="2E2DC159" w:rsidR="004C2EC4" w:rsidRPr="0015475B" w:rsidRDefault="008A6AA9"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Plonasluoksnis tinkas</w:t>
      </w:r>
    </w:p>
    <w:tbl>
      <w:tblPr>
        <w:tblStyle w:val="Lentelstinklelis"/>
        <w:tblW w:w="0" w:type="auto"/>
        <w:tblLook w:val="04A0" w:firstRow="1" w:lastRow="0" w:firstColumn="1" w:lastColumn="0" w:noHBand="0" w:noVBand="1"/>
      </w:tblPr>
      <w:tblGrid>
        <w:gridCol w:w="3115"/>
        <w:gridCol w:w="3115"/>
        <w:gridCol w:w="3115"/>
      </w:tblGrid>
      <w:tr w:rsidR="004C2EC4" w14:paraId="71BDC41F" w14:textId="77777777" w:rsidTr="004C2EC4">
        <w:tc>
          <w:tcPr>
            <w:tcW w:w="3115" w:type="dxa"/>
          </w:tcPr>
          <w:p w14:paraId="000A9DE8" w14:textId="7B7A9DD6"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Lenkimo tempiant stipris</w:t>
            </w:r>
          </w:p>
        </w:tc>
        <w:tc>
          <w:tcPr>
            <w:tcW w:w="3115" w:type="dxa"/>
          </w:tcPr>
          <w:p w14:paraId="32587A64" w14:textId="5185A0D5"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&gt; 1,0 N/mm²</w:t>
            </w:r>
          </w:p>
        </w:tc>
        <w:tc>
          <w:tcPr>
            <w:tcW w:w="3115" w:type="dxa"/>
          </w:tcPr>
          <w:p w14:paraId="075C0F25" w14:textId="54AC2F48"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EN 13279-1</w:t>
            </w:r>
          </w:p>
        </w:tc>
      </w:tr>
      <w:tr w:rsidR="004C2EC4" w14:paraId="429AF51C" w14:textId="77777777" w:rsidTr="004C2EC4">
        <w:tc>
          <w:tcPr>
            <w:tcW w:w="3115" w:type="dxa"/>
          </w:tcPr>
          <w:p w14:paraId="1819D69F" w14:textId="7CFB61E5"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Gniuždymo stipris</w:t>
            </w:r>
          </w:p>
        </w:tc>
        <w:tc>
          <w:tcPr>
            <w:tcW w:w="3115" w:type="dxa"/>
          </w:tcPr>
          <w:p w14:paraId="324B40E5" w14:textId="7354AE91"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2,5 N/mm²</w:t>
            </w:r>
          </w:p>
        </w:tc>
        <w:tc>
          <w:tcPr>
            <w:tcW w:w="3115" w:type="dxa"/>
          </w:tcPr>
          <w:p w14:paraId="0C054E56" w14:textId="6FF2898D"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EN 13279-1</w:t>
            </w:r>
          </w:p>
        </w:tc>
      </w:tr>
      <w:tr w:rsidR="004C2EC4" w14:paraId="6F6BD23E" w14:textId="77777777" w:rsidTr="004C2EC4">
        <w:tc>
          <w:tcPr>
            <w:tcW w:w="3115" w:type="dxa"/>
          </w:tcPr>
          <w:p w14:paraId="4DBA1208" w14:textId="70A46928"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Paviršiaus kietumas</w:t>
            </w:r>
          </w:p>
        </w:tc>
        <w:tc>
          <w:tcPr>
            <w:tcW w:w="3115" w:type="dxa"/>
          </w:tcPr>
          <w:p w14:paraId="76529518" w14:textId="57F94ED8"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6,0 N/mm²</w:t>
            </w:r>
          </w:p>
        </w:tc>
        <w:tc>
          <w:tcPr>
            <w:tcW w:w="3115" w:type="dxa"/>
          </w:tcPr>
          <w:p w14:paraId="592EB1E7" w14:textId="3D8203C8"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EN 13279-1</w:t>
            </w:r>
          </w:p>
        </w:tc>
      </w:tr>
      <w:tr w:rsidR="004C2EC4" w14:paraId="225E4149" w14:textId="77777777" w:rsidTr="004C2EC4">
        <w:tc>
          <w:tcPr>
            <w:tcW w:w="3115" w:type="dxa"/>
          </w:tcPr>
          <w:p w14:paraId="166D80DF" w14:textId="5A33E937" w:rsidR="004C2EC4" w:rsidRPr="00A87663" w:rsidRDefault="004C2EC4"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Vandens garų laidumo koeficientas μ</w:t>
            </w:r>
          </w:p>
        </w:tc>
        <w:tc>
          <w:tcPr>
            <w:tcW w:w="3115" w:type="dxa"/>
          </w:tcPr>
          <w:p w14:paraId="01F5B7AB" w14:textId="1486BF12"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sausas: 10 drėgnas: 6</w:t>
            </w:r>
          </w:p>
        </w:tc>
        <w:tc>
          <w:tcPr>
            <w:tcW w:w="3115" w:type="dxa"/>
          </w:tcPr>
          <w:p w14:paraId="4A93C7A1" w14:textId="12663137"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EN ISO 10456</w:t>
            </w:r>
          </w:p>
        </w:tc>
      </w:tr>
      <w:tr w:rsidR="004C2EC4" w14:paraId="60467499" w14:textId="77777777" w:rsidTr="004C2EC4">
        <w:tc>
          <w:tcPr>
            <w:tcW w:w="3115" w:type="dxa"/>
          </w:tcPr>
          <w:p w14:paraId="14FB572D" w14:textId="7400824C"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Šilumos laidumo koeficientas</w:t>
            </w:r>
          </w:p>
        </w:tc>
        <w:tc>
          <w:tcPr>
            <w:tcW w:w="3115" w:type="dxa"/>
          </w:tcPr>
          <w:p w14:paraId="094C2208" w14:textId="7205E985"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λ 0,34 W/(m·K)</w:t>
            </w:r>
          </w:p>
        </w:tc>
        <w:tc>
          <w:tcPr>
            <w:tcW w:w="3115" w:type="dxa"/>
          </w:tcPr>
          <w:p w14:paraId="48C247BA" w14:textId="71AADC50"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EN 13279-1, 2 lentelė</w:t>
            </w:r>
          </w:p>
        </w:tc>
      </w:tr>
      <w:tr w:rsidR="004C2EC4" w14:paraId="3C3B24A3" w14:textId="77777777" w:rsidTr="004C2EC4">
        <w:tc>
          <w:tcPr>
            <w:tcW w:w="3115" w:type="dxa"/>
          </w:tcPr>
          <w:p w14:paraId="09F3FD1C" w14:textId="1AFE6DF8"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pH vertė</w:t>
            </w:r>
          </w:p>
        </w:tc>
        <w:tc>
          <w:tcPr>
            <w:tcW w:w="3115" w:type="dxa"/>
          </w:tcPr>
          <w:p w14:paraId="7041C162" w14:textId="27E8C1BA"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12</w:t>
            </w:r>
          </w:p>
        </w:tc>
        <w:tc>
          <w:tcPr>
            <w:tcW w:w="3115" w:type="dxa"/>
          </w:tcPr>
          <w:p w14:paraId="25A4BEDF" w14:textId="77777777" w:rsidR="004C2EC4" w:rsidRPr="00A87663" w:rsidRDefault="004C2EC4" w:rsidP="008775AE">
            <w:pPr>
              <w:spacing w:line="276" w:lineRule="auto"/>
              <w:rPr>
                <w:rFonts w:ascii="Times New Roman" w:hAnsi="Times New Roman" w:cs="Times New Roman"/>
                <w:sz w:val="24"/>
                <w:szCs w:val="24"/>
              </w:rPr>
            </w:pPr>
          </w:p>
        </w:tc>
      </w:tr>
      <w:tr w:rsidR="004C2EC4" w14:paraId="2BAD127D" w14:textId="77777777" w:rsidTr="004C2EC4">
        <w:tc>
          <w:tcPr>
            <w:tcW w:w="3115" w:type="dxa"/>
          </w:tcPr>
          <w:p w14:paraId="43F960D3" w14:textId="6D320399"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Tūrinis svoris (sausas)</w:t>
            </w:r>
          </w:p>
        </w:tc>
        <w:tc>
          <w:tcPr>
            <w:tcW w:w="3115" w:type="dxa"/>
          </w:tcPr>
          <w:p w14:paraId="51044FCD" w14:textId="04F04540" w:rsidR="004C2EC4" w:rsidRPr="00A87663" w:rsidRDefault="0038782F"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apie 950 kg/m³</w:t>
            </w:r>
          </w:p>
        </w:tc>
        <w:tc>
          <w:tcPr>
            <w:tcW w:w="3115" w:type="dxa"/>
          </w:tcPr>
          <w:p w14:paraId="2D763A73" w14:textId="77777777" w:rsidR="004C2EC4" w:rsidRPr="00A87663" w:rsidRDefault="004C2EC4" w:rsidP="008775AE">
            <w:pPr>
              <w:spacing w:line="276" w:lineRule="auto"/>
              <w:rPr>
                <w:rFonts w:ascii="Times New Roman" w:hAnsi="Times New Roman" w:cs="Times New Roman"/>
                <w:sz w:val="24"/>
                <w:szCs w:val="24"/>
              </w:rPr>
            </w:pPr>
          </w:p>
        </w:tc>
      </w:tr>
    </w:tbl>
    <w:p w14:paraId="0716407C" w14:textId="77777777" w:rsidR="004C2EC4" w:rsidRDefault="004C2EC4" w:rsidP="008775AE">
      <w:pPr>
        <w:spacing w:line="276" w:lineRule="auto"/>
      </w:pPr>
    </w:p>
    <w:p w14:paraId="70881080" w14:textId="07D32D53" w:rsidR="009F4BDE" w:rsidRPr="0015475B" w:rsidRDefault="009F4BDE"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Tinkas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219"/>
        <w:gridCol w:w="2083"/>
        <w:gridCol w:w="2067"/>
        <w:gridCol w:w="1976"/>
      </w:tblGrid>
      <w:tr w:rsidR="00B03D8B" w:rsidRPr="00B03D8B" w14:paraId="2E60C37A"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50050FA2"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Atitinka standartą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6D358CD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Grupė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3A6A2ABE"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B4/20/2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15F68BE0"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13279-1</w:t>
            </w:r>
          </w:p>
        </w:tc>
      </w:tr>
      <w:tr w:rsidR="00B03D8B" w:rsidRPr="00B03D8B" w14:paraId="6AF20F71"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5137F483"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Degumo klasė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6AAC3395"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Klasė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B43CDD8"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A1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233CB4D5"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13279-1</w:t>
            </w:r>
          </w:p>
        </w:tc>
      </w:tr>
      <w:tr w:rsidR="00B03D8B" w:rsidRPr="00B03D8B" w14:paraId="2F0FF671"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63474780"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Lenkimo tempiant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408EF79B"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47BDC3A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1,0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608EA43"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13279-1</w:t>
            </w:r>
          </w:p>
        </w:tc>
      </w:tr>
      <w:tr w:rsidR="00B03D8B" w:rsidRPr="00B03D8B" w14:paraId="1C108C4A"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126E0852"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Gniuždymo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2241FF44"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58EAA67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2,0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3D024B53"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13279-1</w:t>
            </w:r>
          </w:p>
        </w:tc>
      </w:tr>
      <w:tr w:rsidR="00B03D8B" w:rsidRPr="00B03D8B" w14:paraId="097CD00A"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41E2C441"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Sukibimo stipris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338FD57E"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N/mm²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2FFE217C"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0,1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43575C4D"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13279-2</w:t>
            </w:r>
          </w:p>
        </w:tc>
      </w:tr>
      <w:tr w:rsidR="00B03D8B" w:rsidRPr="00B03D8B" w14:paraId="3717E14A"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1445CFD9"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Vandens garų laidumo koeficientas μ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554384DB"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1A4CBB46"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sausas: 10</w:t>
            </w:r>
            <w:r w:rsidRPr="00B03D8B">
              <w:rPr>
                <w:rFonts w:ascii="Times New Roman" w:eastAsia="ArialNarrow" w:hAnsi="Times New Roman" w:cs="Times New Roman"/>
                <w:color w:val="000000"/>
                <w:kern w:val="0"/>
                <w:sz w:val="24"/>
                <w:szCs w:val="24"/>
                <w14:ligatures w14:val="none"/>
              </w:rPr>
              <w:br/>
              <w:t xml:space="preserve">drėgnas: 6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CB92D9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ISO 10456</w:t>
            </w:r>
          </w:p>
        </w:tc>
      </w:tr>
      <w:tr w:rsidR="00B03D8B" w:rsidRPr="00B03D8B" w14:paraId="4331023E"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2A2A9406" w14:textId="4F58FEB6"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Šilumos laidumo koeficientas λ</w:t>
            </w:r>
            <w:r>
              <w:rPr>
                <w:rFonts w:ascii="Times New Roman" w:eastAsia="ArialNarrow" w:hAnsi="Times New Roman" w:cs="Times New Roman"/>
                <w:color w:val="000000"/>
                <w:kern w:val="0"/>
                <w:sz w:val="24"/>
                <w:szCs w:val="24"/>
                <w14:ligatures w14:val="none"/>
              </w:rPr>
              <w:t xml:space="preserve"> </w:t>
            </w:r>
            <w:r w:rsidRPr="00B03D8B">
              <w:rPr>
                <w:rFonts w:ascii="Times New Roman" w:eastAsia="ArialNarrow" w:hAnsi="Times New Roman" w:cs="Times New Roman"/>
                <w:color w:val="000000"/>
                <w:kern w:val="0"/>
                <w:sz w:val="16"/>
                <w:szCs w:val="16"/>
                <w14:ligatures w14:val="none"/>
              </w:rPr>
              <w:t>10,dry,mat</w:t>
            </w:r>
            <w:r w:rsidRPr="00B03D8B">
              <w:rPr>
                <w:rFonts w:ascii="Times New Roman" w:eastAsia="ArialNarrow" w:hAnsi="Times New Roman" w:cs="Times New Roman"/>
                <w:color w:val="000000"/>
                <w:kern w:val="0"/>
                <w:sz w:val="24"/>
                <w:szCs w:val="24"/>
                <w14:ligatures w14:val="none"/>
              </w:rPr>
              <w:t xml:space="preserve">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3E7D703D"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W/(m·K)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D47A7A1"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0,34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70F6B2A9"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EN 13279-1</w:t>
            </w:r>
          </w:p>
        </w:tc>
      </w:tr>
      <w:tr w:rsidR="00B03D8B" w:rsidRPr="00B03D8B" w14:paraId="52562337"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4A2FE04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pH vertė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29BD2419"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581E8E0D"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10–12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273C60B1"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r w:rsidR="00B03D8B" w:rsidRPr="00B03D8B" w14:paraId="009CA431"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4D91E8AB"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Išeiga iš 100 kg medžiagos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7197D357"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l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893AE09"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115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4886BC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r w:rsidR="00B03D8B" w:rsidRPr="00B03D8B" w14:paraId="4C3CFFD8"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1453A3ED"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Tūrinis svoris (sausas)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67C47072"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kg/m³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761AB757"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 1000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79F878BE"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r w:rsidR="00B03D8B" w:rsidRPr="00B03D8B" w14:paraId="23EBB4C7"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5B2FCDD2"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Minimalus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53F7CEA6"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64BF9C94"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5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25E6D7A6"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r w:rsidR="00B03D8B" w:rsidRPr="00B03D8B" w14:paraId="66CC8CAD"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2482F5FC"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Vidutinis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4F238728"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2104F5BB"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10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653C57F"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r w:rsidR="00B03D8B" w:rsidRPr="00B03D8B" w14:paraId="4E01A382" w14:textId="77777777" w:rsidTr="00B03D8B">
        <w:tc>
          <w:tcPr>
            <w:tcW w:w="3219" w:type="dxa"/>
            <w:tcBorders>
              <w:top w:val="single" w:sz="4" w:space="0" w:color="auto"/>
              <w:left w:val="single" w:sz="4" w:space="0" w:color="auto"/>
              <w:bottom w:val="single" w:sz="4" w:space="0" w:color="auto"/>
              <w:right w:val="single" w:sz="4" w:space="0" w:color="auto"/>
            </w:tcBorders>
            <w:vAlign w:val="center"/>
            <w:hideMark/>
          </w:tcPr>
          <w:p w14:paraId="503DA622"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Maksimalus sluoksnio storis </w:t>
            </w:r>
          </w:p>
        </w:tc>
        <w:tc>
          <w:tcPr>
            <w:tcW w:w="2083" w:type="dxa"/>
            <w:tcBorders>
              <w:top w:val="single" w:sz="4" w:space="0" w:color="auto"/>
              <w:left w:val="single" w:sz="4" w:space="0" w:color="auto"/>
              <w:bottom w:val="single" w:sz="4" w:space="0" w:color="auto"/>
              <w:right w:val="single" w:sz="4" w:space="0" w:color="auto"/>
            </w:tcBorders>
            <w:vAlign w:val="center"/>
            <w:hideMark/>
          </w:tcPr>
          <w:p w14:paraId="681B45A9"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mm </w:t>
            </w:r>
          </w:p>
        </w:tc>
        <w:tc>
          <w:tcPr>
            <w:tcW w:w="2067" w:type="dxa"/>
            <w:tcBorders>
              <w:top w:val="single" w:sz="4" w:space="0" w:color="auto"/>
              <w:left w:val="single" w:sz="4" w:space="0" w:color="auto"/>
              <w:bottom w:val="single" w:sz="4" w:space="0" w:color="auto"/>
              <w:right w:val="single" w:sz="4" w:space="0" w:color="auto"/>
            </w:tcBorders>
            <w:vAlign w:val="center"/>
            <w:hideMark/>
          </w:tcPr>
          <w:p w14:paraId="794C4007"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 xml:space="preserve">50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7D41525D" w14:textId="77777777" w:rsidR="00B03D8B" w:rsidRPr="00B03D8B" w:rsidRDefault="00B03D8B" w:rsidP="008775AE">
            <w:pPr>
              <w:spacing w:after="0" w:line="276" w:lineRule="auto"/>
              <w:rPr>
                <w:rFonts w:ascii="Times New Roman" w:eastAsia="Times New Roman" w:hAnsi="Times New Roman" w:cs="Times New Roman"/>
                <w:kern w:val="0"/>
                <w:sz w:val="24"/>
                <w:szCs w:val="24"/>
                <w14:ligatures w14:val="none"/>
              </w:rPr>
            </w:pPr>
            <w:r w:rsidRPr="00B03D8B">
              <w:rPr>
                <w:rFonts w:ascii="Times New Roman" w:eastAsia="ArialNarrow" w:hAnsi="Times New Roman" w:cs="Times New Roman"/>
                <w:color w:val="000000"/>
                <w:kern w:val="0"/>
                <w:sz w:val="24"/>
                <w:szCs w:val="24"/>
                <w14:ligatures w14:val="none"/>
              </w:rPr>
              <w:t>-</w:t>
            </w:r>
          </w:p>
        </w:tc>
      </w:tr>
    </w:tbl>
    <w:p w14:paraId="4049F6A6" w14:textId="77777777" w:rsidR="009F4BDE" w:rsidRDefault="009F4BDE" w:rsidP="008775AE">
      <w:pPr>
        <w:spacing w:line="276" w:lineRule="auto"/>
      </w:pPr>
    </w:p>
    <w:p w14:paraId="7B3CC8AD" w14:textId="5C5AA738" w:rsidR="00CB4148" w:rsidRPr="0015475B" w:rsidRDefault="009F4BDE"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Glaistas</w:t>
      </w:r>
    </w:p>
    <w:tbl>
      <w:tblPr>
        <w:tblStyle w:val="Lentelstinklelis"/>
        <w:tblW w:w="0" w:type="auto"/>
        <w:tblLook w:val="04A0" w:firstRow="1" w:lastRow="0" w:firstColumn="1" w:lastColumn="0" w:noHBand="0" w:noVBand="1"/>
      </w:tblPr>
      <w:tblGrid>
        <w:gridCol w:w="3115"/>
        <w:gridCol w:w="3115"/>
        <w:gridCol w:w="3115"/>
      </w:tblGrid>
      <w:tr w:rsidR="00CB4148" w14:paraId="6949998B" w14:textId="77777777">
        <w:tc>
          <w:tcPr>
            <w:tcW w:w="3115" w:type="dxa"/>
          </w:tcPr>
          <w:p w14:paraId="65EB8A42" w14:textId="039C1298" w:rsidR="00CB4148" w:rsidRPr="00A87663" w:rsidRDefault="00CB414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Pavadinimas</w:t>
            </w:r>
          </w:p>
        </w:tc>
        <w:tc>
          <w:tcPr>
            <w:tcW w:w="3115" w:type="dxa"/>
          </w:tcPr>
          <w:p w14:paraId="1823F818" w14:textId="11A95FA7" w:rsidR="00CB4148" w:rsidRPr="00A87663" w:rsidRDefault="00CB414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Vertė</w:t>
            </w:r>
          </w:p>
        </w:tc>
        <w:tc>
          <w:tcPr>
            <w:tcW w:w="3115" w:type="dxa"/>
          </w:tcPr>
          <w:p w14:paraId="36F17CB2" w14:textId="30C15FF4" w:rsidR="00CB4148" w:rsidRPr="00A87663" w:rsidRDefault="00CB414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Standartas</w:t>
            </w:r>
          </w:p>
        </w:tc>
      </w:tr>
      <w:tr w:rsidR="00CB4148" w14:paraId="4705E5B3" w14:textId="77777777">
        <w:tc>
          <w:tcPr>
            <w:tcW w:w="3115" w:type="dxa"/>
          </w:tcPr>
          <w:p w14:paraId="47946461" w14:textId="45D813BA"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Atitinka standartą</w:t>
            </w:r>
          </w:p>
        </w:tc>
        <w:tc>
          <w:tcPr>
            <w:tcW w:w="3115" w:type="dxa"/>
          </w:tcPr>
          <w:p w14:paraId="22DBB2E2" w14:textId="109E4B4D"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2A tipas</w:t>
            </w:r>
          </w:p>
        </w:tc>
        <w:tc>
          <w:tcPr>
            <w:tcW w:w="3115" w:type="dxa"/>
          </w:tcPr>
          <w:p w14:paraId="616A532E" w14:textId="7DDB412E"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EN 13963</w:t>
            </w:r>
          </w:p>
        </w:tc>
      </w:tr>
      <w:tr w:rsidR="00CB4148" w14:paraId="38E2208D" w14:textId="77777777">
        <w:tc>
          <w:tcPr>
            <w:tcW w:w="3115" w:type="dxa"/>
          </w:tcPr>
          <w:p w14:paraId="4849E3A3" w14:textId="4E951FDE"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Degumo klasė</w:t>
            </w:r>
          </w:p>
        </w:tc>
        <w:tc>
          <w:tcPr>
            <w:tcW w:w="3115" w:type="dxa"/>
          </w:tcPr>
          <w:p w14:paraId="55AEB55C" w14:textId="384DC48A"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A2-s1, d0</w:t>
            </w:r>
          </w:p>
        </w:tc>
        <w:tc>
          <w:tcPr>
            <w:tcW w:w="3115" w:type="dxa"/>
          </w:tcPr>
          <w:p w14:paraId="2A707FC3" w14:textId="3DDBAE8A"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EN 13963:2005-05</w:t>
            </w:r>
          </w:p>
        </w:tc>
      </w:tr>
      <w:tr w:rsidR="00CB4148" w14:paraId="242DE5D9" w14:textId="77777777">
        <w:tc>
          <w:tcPr>
            <w:tcW w:w="3115" w:type="dxa"/>
          </w:tcPr>
          <w:p w14:paraId="56078A5A" w14:textId="5427BB63"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Tankis apie</w:t>
            </w:r>
          </w:p>
        </w:tc>
        <w:tc>
          <w:tcPr>
            <w:tcW w:w="3115" w:type="dxa"/>
          </w:tcPr>
          <w:p w14:paraId="7A538352" w14:textId="3F8BF67C" w:rsidR="00CB4148" w:rsidRPr="00A87663" w:rsidRDefault="00DC4DF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apie 1,65 kg/l</w:t>
            </w:r>
          </w:p>
        </w:tc>
        <w:tc>
          <w:tcPr>
            <w:tcW w:w="3115" w:type="dxa"/>
          </w:tcPr>
          <w:p w14:paraId="70E1DED1" w14:textId="2147361B" w:rsidR="00CB4148" w:rsidRPr="00A87663" w:rsidRDefault="00CB4148" w:rsidP="008775AE">
            <w:pPr>
              <w:spacing w:line="276" w:lineRule="auto"/>
              <w:rPr>
                <w:rFonts w:ascii="Times New Roman" w:hAnsi="Times New Roman" w:cs="Times New Roman"/>
                <w:sz w:val="24"/>
                <w:szCs w:val="24"/>
              </w:rPr>
            </w:pPr>
          </w:p>
        </w:tc>
      </w:tr>
      <w:tr w:rsidR="00CB4148" w14:paraId="075032D0" w14:textId="77777777">
        <w:tc>
          <w:tcPr>
            <w:tcW w:w="3115" w:type="dxa"/>
          </w:tcPr>
          <w:p w14:paraId="0FD77B4B" w14:textId="493DEDCE" w:rsidR="00CB4148" w:rsidRPr="00A87663" w:rsidRDefault="009F4BDE"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Užpildo dalelių dydis</w:t>
            </w:r>
          </w:p>
        </w:tc>
        <w:tc>
          <w:tcPr>
            <w:tcW w:w="3115" w:type="dxa"/>
          </w:tcPr>
          <w:p w14:paraId="58A1AE55" w14:textId="495D3644" w:rsidR="00CB4148" w:rsidRPr="00A87663" w:rsidRDefault="009F4BDE"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0,25</w:t>
            </w:r>
          </w:p>
        </w:tc>
        <w:tc>
          <w:tcPr>
            <w:tcW w:w="3115" w:type="dxa"/>
          </w:tcPr>
          <w:p w14:paraId="4DA9D4A9" w14:textId="470E8940" w:rsidR="00CB4148" w:rsidRPr="00A87663" w:rsidRDefault="00CB4148" w:rsidP="008775AE">
            <w:pPr>
              <w:spacing w:line="276" w:lineRule="auto"/>
              <w:rPr>
                <w:rFonts w:ascii="Times New Roman" w:hAnsi="Times New Roman" w:cs="Times New Roman"/>
                <w:sz w:val="24"/>
                <w:szCs w:val="24"/>
              </w:rPr>
            </w:pPr>
          </w:p>
        </w:tc>
      </w:tr>
      <w:tr w:rsidR="00CB4148" w14:paraId="4D4D4F6E" w14:textId="77777777">
        <w:tc>
          <w:tcPr>
            <w:tcW w:w="3115" w:type="dxa"/>
          </w:tcPr>
          <w:p w14:paraId="2AB9F9C1" w14:textId="45D8EA1C" w:rsidR="00CB4148" w:rsidRPr="00A87663" w:rsidRDefault="009F4BDE"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pH reikšmė</w:t>
            </w:r>
          </w:p>
        </w:tc>
        <w:tc>
          <w:tcPr>
            <w:tcW w:w="3115" w:type="dxa"/>
          </w:tcPr>
          <w:p w14:paraId="3BAF30B0" w14:textId="05238F31" w:rsidR="00CB4148" w:rsidRPr="00A87663" w:rsidRDefault="009F4BDE"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apie 9</w:t>
            </w:r>
          </w:p>
        </w:tc>
        <w:tc>
          <w:tcPr>
            <w:tcW w:w="3115" w:type="dxa"/>
          </w:tcPr>
          <w:p w14:paraId="4AEBA608" w14:textId="77777777" w:rsidR="00CB4148" w:rsidRPr="00A87663" w:rsidRDefault="00CB4148" w:rsidP="008775AE">
            <w:pPr>
              <w:spacing w:line="276" w:lineRule="auto"/>
              <w:rPr>
                <w:rFonts w:ascii="Times New Roman" w:hAnsi="Times New Roman" w:cs="Times New Roman"/>
                <w:sz w:val="24"/>
                <w:szCs w:val="24"/>
              </w:rPr>
            </w:pPr>
          </w:p>
        </w:tc>
      </w:tr>
      <w:tr w:rsidR="00CB4148" w14:paraId="127F34EB" w14:textId="77777777">
        <w:tc>
          <w:tcPr>
            <w:tcW w:w="3115" w:type="dxa"/>
          </w:tcPr>
          <w:p w14:paraId="29ED1697" w14:textId="77777777" w:rsidR="00CB4148" w:rsidRPr="00A87663" w:rsidRDefault="00CB414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Tūrinis svoris (sausas)</w:t>
            </w:r>
          </w:p>
        </w:tc>
        <w:tc>
          <w:tcPr>
            <w:tcW w:w="3115" w:type="dxa"/>
          </w:tcPr>
          <w:p w14:paraId="07885A5A" w14:textId="77777777" w:rsidR="00CB4148" w:rsidRPr="00A87663" w:rsidRDefault="00CB414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apie 950 kg/m³</w:t>
            </w:r>
          </w:p>
        </w:tc>
        <w:tc>
          <w:tcPr>
            <w:tcW w:w="3115" w:type="dxa"/>
          </w:tcPr>
          <w:p w14:paraId="14FEEAB7" w14:textId="77777777" w:rsidR="00CB4148" w:rsidRPr="00A87663" w:rsidRDefault="00CB4148" w:rsidP="008775AE">
            <w:pPr>
              <w:spacing w:line="276" w:lineRule="auto"/>
              <w:rPr>
                <w:rFonts w:ascii="Times New Roman" w:hAnsi="Times New Roman" w:cs="Times New Roman"/>
                <w:sz w:val="24"/>
                <w:szCs w:val="24"/>
              </w:rPr>
            </w:pPr>
          </w:p>
        </w:tc>
      </w:tr>
    </w:tbl>
    <w:p w14:paraId="6D78CF43" w14:textId="77777777" w:rsidR="0015475B" w:rsidRPr="0015475B" w:rsidRDefault="0015475B" w:rsidP="0015475B">
      <w:pPr>
        <w:spacing w:after="0" w:line="276" w:lineRule="auto"/>
        <w:rPr>
          <w:rFonts w:ascii="Calibri" w:eastAsia="Times New Roman" w:hAnsi="Calibri" w:cs="Calibri"/>
          <w:b/>
          <w:bCs/>
          <w:kern w:val="0"/>
          <w:sz w:val="28"/>
          <w:szCs w:val="28"/>
          <w:lang w:val="lt-LT"/>
          <w14:ligatures w14:val="none"/>
        </w:rPr>
      </w:pPr>
    </w:p>
    <w:p w14:paraId="7F81E67A" w14:textId="0113BE51" w:rsidR="00FF7CCC" w:rsidRPr="0015475B" w:rsidRDefault="00FF7CCC"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lastRenderedPageBreak/>
        <w:t>Gruntas</w:t>
      </w:r>
    </w:p>
    <w:tbl>
      <w:tblPr>
        <w:tblStyle w:val="Lentelstinklelis"/>
        <w:tblW w:w="0" w:type="auto"/>
        <w:tblLook w:val="04A0" w:firstRow="1" w:lastRow="0" w:firstColumn="1" w:lastColumn="0" w:noHBand="0" w:noVBand="1"/>
      </w:tblPr>
      <w:tblGrid>
        <w:gridCol w:w="3115"/>
        <w:gridCol w:w="3115"/>
        <w:gridCol w:w="3115"/>
      </w:tblGrid>
      <w:tr w:rsidR="006A38B8" w14:paraId="7AE365F6" w14:textId="77777777">
        <w:tc>
          <w:tcPr>
            <w:tcW w:w="3115" w:type="dxa"/>
          </w:tcPr>
          <w:p w14:paraId="6B2237CA" w14:textId="77777777"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Pavadinimas</w:t>
            </w:r>
          </w:p>
        </w:tc>
        <w:tc>
          <w:tcPr>
            <w:tcW w:w="3115" w:type="dxa"/>
          </w:tcPr>
          <w:p w14:paraId="1AC32863" w14:textId="1461AA8C"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Matavimo vnt.</w:t>
            </w:r>
          </w:p>
        </w:tc>
        <w:tc>
          <w:tcPr>
            <w:tcW w:w="3115" w:type="dxa"/>
          </w:tcPr>
          <w:p w14:paraId="4BF115F0" w14:textId="4D9A5543"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Vertė</w:t>
            </w:r>
          </w:p>
        </w:tc>
      </w:tr>
      <w:tr w:rsidR="006A38B8" w14:paraId="26643A66" w14:textId="77777777">
        <w:tc>
          <w:tcPr>
            <w:tcW w:w="3115" w:type="dxa"/>
          </w:tcPr>
          <w:p w14:paraId="00CB7D0A" w14:textId="6BB3EC26"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Atsparumas temperatūros poveikiui</w:t>
            </w:r>
          </w:p>
        </w:tc>
        <w:tc>
          <w:tcPr>
            <w:tcW w:w="3115" w:type="dxa"/>
          </w:tcPr>
          <w:p w14:paraId="1988A70D" w14:textId="11DE5814"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ºC</w:t>
            </w:r>
          </w:p>
        </w:tc>
        <w:tc>
          <w:tcPr>
            <w:tcW w:w="3115" w:type="dxa"/>
          </w:tcPr>
          <w:p w14:paraId="2A7D5CF7" w14:textId="15148BC4"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nuo –20 iki +80</w:t>
            </w:r>
          </w:p>
        </w:tc>
      </w:tr>
      <w:tr w:rsidR="006A38B8" w14:paraId="3ED8107A" w14:textId="77777777">
        <w:tc>
          <w:tcPr>
            <w:tcW w:w="3115" w:type="dxa"/>
          </w:tcPr>
          <w:p w14:paraId="6E2121E6" w14:textId="464AFF30"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Tankis</w:t>
            </w:r>
          </w:p>
        </w:tc>
        <w:tc>
          <w:tcPr>
            <w:tcW w:w="3115" w:type="dxa"/>
          </w:tcPr>
          <w:p w14:paraId="081E57A7" w14:textId="43D5A14F"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kg/l</w:t>
            </w:r>
          </w:p>
        </w:tc>
        <w:tc>
          <w:tcPr>
            <w:tcW w:w="3115" w:type="dxa"/>
          </w:tcPr>
          <w:p w14:paraId="0F154A82" w14:textId="2A5247DC"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1,0</w:t>
            </w:r>
          </w:p>
        </w:tc>
      </w:tr>
      <w:tr w:rsidR="006A38B8" w14:paraId="1A0FEE8D" w14:textId="77777777">
        <w:tc>
          <w:tcPr>
            <w:tcW w:w="3115" w:type="dxa"/>
          </w:tcPr>
          <w:p w14:paraId="01FCFB74" w14:textId="14911F74" w:rsidR="006A38B8" w:rsidRPr="00A87663" w:rsidRDefault="006A38B8"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pH reikšmė</w:t>
            </w:r>
          </w:p>
        </w:tc>
        <w:tc>
          <w:tcPr>
            <w:tcW w:w="3115" w:type="dxa"/>
          </w:tcPr>
          <w:p w14:paraId="61475087" w14:textId="119568FC" w:rsidR="006A38B8" w:rsidRPr="00A87663" w:rsidRDefault="00DD5E91"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w:t>
            </w:r>
          </w:p>
        </w:tc>
        <w:tc>
          <w:tcPr>
            <w:tcW w:w="3115" w:type="dxa"/>
          </w:tcPr>
          <w:p w14:paraId="07E93E83" w14:textId="1F91F621" w:rsidR="006A38B8" w:rsidRPr="00A87663" w:rsidRDefault="00DD5E91"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9</w:t>
            </w:r>
          </w:p>
        </w:tc>
      </w:tr>
    </w:tbl>
    <w:p w14:paraId="44BD97D4" w14:textId="77777777" w:rsidR="00CB4148" w:rsidRDefault="00CB4148" w:rsidP="008775AE">
      <w:pPr>
        <w:spacing w:line="276" w:lineRule="auto"/>
      </w:pPr>
    </w:p>
    <w:p w14:paraId="5ECFA64D" w14:textId="6CC4E169" w:rsidR="00040D5D" w:rsidRPr="0015475B" w:rsidRDefault="00156900"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Dažai</w:t>
      </w:r>
    </w:p>
    <w:tbl>
      <w:tblPr>
        <w:tblStyle w:val="Lentelstinklelis"/>
        <w:tblW w:w="0" w:type="auto"/>
        <w:tblLook w:val="04A0" w:firstRow="1" w:lastRow="0" w:firstColumn="1" w:lastColumn="0" w:noHBand="0" w:noVBand="1"/>
      </w:tblPr>
      <w:tblGrid>
        <w:gridCol w:w="3115"/>
        <w:gridCol w:w="3115"/>
      </w:tblGrid>
      <w:tr w:rsidR="0072289D" w:rsidRPr="00A87663" w14:paraId="582CD772" w14:textId="77777777">
        <w:tc>
          <w:tcPr>
            <w:tcW w:w="3115" w:type="dxa"/>
          </w:tcPr>
          <w:p w14:paraId="08F8267C" w14:textId="1842CEC2"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Paskirtis</w:t>
            </w:r>
          </w:p>
        </w:tc>
        <w:tc>
          <w:tcPr>
            <w:tcW w:w="3115" w:type="dxa"/>
          </w:tcPr>
          <w:p w14:paraId="32E91C71" w14:textId="1A7D615A"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sausoms patalpoms</w:t>
            </w:r>
          </w:p>
        </w:tc>
      </w:tr>
      <w:tr w:rsidR="0072289D" w:rsidRPr="00A87663" w14:paraId="7DE86788" w14:textId="77777777">
        <w:tc>
          <w:tcPr>
            <w:tcW w:w="3115" w:type="dxa"/>
          </w:tcPr>
          <w:p w14:paraId="4B521C3C" w14:textId="2F973BD7"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Rišiklis</w:t>
            </w:r>
          </w:p>
        </w:tc>
        <w:tc>
          <w:tcPr>
            <w:tcW w:w="3115" w:type="dxa"/>
          </w:tcPr>
          <w:p w14:paraId="28121240" w14:textId="651383DE"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kopolimero dispersija</w:t>
            </w:r>
          </w:p>
        </w:tc>
      </w:tr>
      <w:tr w:rsidR="0072289D" w:rsidRPr="00A87663" w14:paraId="2F4D9B2D" w14:textId="77777777">
        <w:tc>
          <w:tcPr>
            <w:tcW w:w="3115" w:type="dxa"/>
          </w:tcPr>
          <w:p w14:paraId="57D8BD52" w14:textId="653B2228"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Blizgumas (Gardner, 60°)</w:t>
            </w:r>
          </w:p>
        </w:tc>
        <w:tc>
          <w:tcPr>
            <w:tcW w:w="3115" w:type="dxa"/>
          </w:tcPr>
          <w:p w14:paraId="30E3E8CD" w14:textId="33B33935"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matiniai</w:t>
            </w:r>
          </w:p>
        </w:tc>
      </w:tr>
      <w:tr w:rsidR="0072289D" w:rsidRPr="00A87663" w14:paraId="6A740E0B" w14:textId="77777777">
        <w:tc>
          <w:tcPr>
            <w:tcW w:w="3115" w:type="dxa"/>
          </w:tcPr>
          <w:p w14:paraId="4F46CEFC" w14:textId="676B4960"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Tankis (baziniai BW</w:t>
            </w:r>
          </w:p>
        </w:tc>
        <w:tc>
          <w:tcPr>
            <w:tcW w:w="3115" w:type="dxa"/>
          </w:tcPr>
          <w:p w14:paraId="6A7F77E1" w14:textId="66F0EB35"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1,4-1,41 kg/l</w:t>
            </w:r>
          </w:p>
        </w:tc>
      </w:tr>
      <w:tr w:rsidR="0072289D" w:rsidRPr="00A87663" w14:paraId="4F51D1A5" w14:textId="77777777">
        <w:tc>
          <w:tcPr>
            <w:tcW w:w="3115" w:type="dxa"/>
          </w:tcPr>
          <w:p w14:paraId="014BA0B4" w14:textId="2F09D151"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Sausųjų medžiagų dalis (baziniai BW)</w:t>
            </w:r>
          </w:p>
        </w:tc>
        <w:tc>
          <w:tcPr>
            <w:tcW w:w="3115" w:type="dxa"/>
          </w:tcPr>
          <w:p w14:paraId="4D60D1A9" w14:textId="4917D825"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56-58 %</w:t>
            </w:r>
          </w:p>
        </w:tc>
      </w:tr>
      <w:tr w:rsidR="0072289D" w:rsidRPr="00A87663" w14:paraId="73622B44" w14:textId="77777777">
        <w:tc>
          <w:tcPr>
            <w:tcW w:w="3115" w:type="dxa"/>
          </w:tcPr>
          <w:p w14:paraId="10E48521" w14:textId="7352CD52"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xml:space="preserve">Atsparumas drėgnam </w:t>
            </w:r>
            <w:proofErr w:type="gramStart"/>
            <w:r w:rsidRPr="00A87663">
              <w:rPr>
                <w:rFonts w:ascii="Times New Roman" w:hAnsi="Times New Roman" w:cs="Times New Roman"/>
                <w:sz w:val="24"/>
                <w:szCs w:val="24"/>
              </w:rPr>
              <w:t>trynimui(</w:t>
            </w:r>
            <w:proofErr w:type="gramEnd"/>
            <w:r w:rsidRPr="00A87663">
              <w:rPr>
                <w:rFonts w:ascii="Times New Roman" w:hAnsi="Times New Roman" w:cs="Times New Roman"/>
                <w:sz w:val="24"/>
                <w:szCs w:val="24"/>
              </w:rPr>
              <w:t>ISO 11998 / 28 d., 200 ciklų)</w:t>
            </w:r>
          </w:p>
        </w:tc>
        <w:tc>
          <w:tcPr>
            <w:tcW w:w="3115" w:type="dxa"/>
          </w:tcPr>
          <w:p w14:paraId="29D402D4" w14:textId="24D1D5E4"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2 klasė</w:t>
            </w:r>
          </w:p>
        </w:tc>
      </w:tr>
      <w:tr w:rsidR="0072289D" w:rsidRPr="00A87663" w14:paraId="1C400D3F" w14:textId="77777777">
        <w:tc>
          <w:tcPr>
            <w:tcW w:w="3115" w:type="dxa"/>
          </w:tcPr>
          <w:p w14:paraId="1822B562" w14:textId="35A2AE97"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Garų laidumas (ISO 7783:2011)</w:t>
            </w:r>
          </w:p>
        </w:tc>
        <w:tc>
          <w:tcPr>
            <w:tcW w:w="3115" w:type="dxa"/>
          </w:tcPr>
          <w:p w14:paraId="069536D0" w14:textId="3EFAE1EF"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klasė V2 - vidutinis (V= 30,4 g/(m²*d))</w:t>
            </w:r>
          </w:p>
        </w:tc>
      </w:tr>
      <w:tr w:rsidR="0072289D" w:rsidRPr="00A87663" w14:paraId="7D2DA359" w14:textId="77777777">
        <w:tc>
          <w:tcPr>
            <w:tcW w:w="3115" w:type="dxa"/>
          </w:tcPr>
          <w:p w14:paraId="25D3BC10" w14:textId="67098761"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Skiediklis</w:t>
            </w:r>
          </w:p>
        </w:tc>
        <w:tc>
          <w:tcPr>
            <w:tcW w:w="3115" w:type="dxa"/>
          </w:tcPr>
          <w:p w14:paraId="46E26716" w14:textId="745FE25C" w:rsidR="0072289D" w:rsidRPr="00A87663" w:rsidRDefault="0072289D"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Švarus vanduo</w:t>
            </w:r>
          </w:p>
        </w:tc>
      </w:tr>
    </w:tbl>
    <w:p w14:paraId="795397EF" w14:textId="77777777" w:rsidR="00156900" w:rsidRDefault="00156900" w:rsidP="008775AE">
      <w:pPr>
        <w:spacing w:line="276" w:lineRule="auto"/>
      </w:pPr>
    </w:p>
    <w:p w14:paraId="04E17612" w14:textId="2FB07A34" w:rsidR="00794F25" w:rsidRPr="0015475B" w:rsidRDefault="00125895"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156900" w:rsidRPr="0015475B">
        <w:rPr>
          <w:rFonts w:ascii="Times New Roman" w:eastAsia="Times New Roman" w:hAnsi="Times New Roman" w:cs="Times New Roman"/>
          <w:b/>
          <w:bCs/>
          <w:kern w:val="0"/>
          <w:sz w:val="28"/>
          <w:szCs w:val="28"/>
          <w:lang w:val="lt-LT"/>
          <w14:ligatures w14:val="none"/>
        </w:rPr>
        <w:t>Plytel</w:t>
      </w:r>
      <w:r w:rsidR="00395D22" w:rsidRPr="0015475B">
        <w:rPr>
          <w:rFonts w:ascii="Times New Roman" w:eastAsia="Times New Roman" w:hAnsi="Times New Roman" w:cs="Times New Roman"/>
          <w:b/>
          <w:bCs/>
          <w:kern w:val="0"/>
          <w:sz w:val="28"/>
          <w:szCs w:val="28"/>
          <w:lang w:val="lt-LT"/>
          <w14:ligatures w14:val="none"/>
        </w:rPr>
        <w:t>ių klijai</w:t>
      </w:r>
    </w:p>
    <w:tbl>
      <w:tblPr>
        <w:tblStyle w:val="Lentelstinklelis"/>
        <w:tblW w:w="0" w:type="auto"/>
        <w:tblLook w:val="04A0" w:firstRow="1" w:lastRow="0" w:firstColumn="1" w:lastColumn="0" w:noHBand="0" w:noVBand="1"/>
      </w:tblPr>
      <w:tblGrid>
        <w:gridCol w:w="3115"/>
        <w:gridCol w:w="3115"/>
        <w:gridCol w:w="3115"/>
      </w:tblGrid>
      <w:tr w:rsidR="00794F25" w:rsidRPr="00A87663" w14:paraId="61D411C8" w14:textId="77777777">
        <w:tc>
          <w:tcPr>
            <w:tcW w:w="3115" w:type="dxa"/>
          </w:tcPr>
          <w:p w14:paraId="73DE7C7C" w14:textId="77777777"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Pavadinimas</w:t>
            </w:r>
          </w:p>
        </w:tc>
        <w:tc>
          <w:tcPr>
            <w:tcW w:w="3115" w:type="dxa"/>
          </w:tcPr>
          <w:p w14:paraId="395A9915" w14:textId="53FD04C6"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Matavimo vnt.</w:t>
            </w:r>
          </w:p>
        </w:tc>
        <w:tc>
          <w:tcPr>
            <w:tcW w:w="3115" w:type="dxa"/>
          </w:tcPr>
          <w:p w14:paraId="63AF942B" w14:textId="6FBC2956"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Vertė</w:t>
            </w:r>
          </w:p>
        </w:tc>
      </w:tr>
      <w:tr w:rsidR="00794F25" w:rsidRPr="00A87663" w14:paraId="57E77C79" w14:textId="77777777">
        <w:tc>
          <w:tcPr>
            <w:tcW w:w="3115" w:type="dxa"/>
          </w:tcPr>
          <w:p w14:paraId="1FBB0F88" w14:textId="04FF68C5"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Klasė</w:t>
            </w:r>
          </w:p>
        </w:tc>
        <w:tc>
          <w:tcPr>
            <w:tcW w:w="3115" w:type="dxa"/>
          </w:tcPr>
          <w:p w14:paraId="664FA121" w14:textId="77777777"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2A tipas</w:t>
            </w:r>
          </w:p>
        </w:tc>
        <w:tc>
          <w:tcPr>
            <w:tcW w:w="3115" w:type="dxa"/>
          </w:tcPr>
          <w:p w14:paraId="17E56F31" w14:textId="77777777"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EN 13963</w:t>
            </w:r>
          </w:p>
        </w:tc>
      </w:tr>
      <w:tr w:rsidR="00794F25" w:rsidRPr="00A87663" w14:paraId="7EB9E170" w14:textId="77777777">
        <w:tc>
          <w:tcPr>
            <w:tcW w:w="3115" w:type="dxa"/>
          </w:tcPr>
          <w:p w14:paraId="669F0758" w14:textId="77777777"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Degumo klasė</w:t>
            </w:r>
          </w:p>
        </w:tc>
        <w:tc>
          <w:tcPr>
            <w:tcW w:w="3115" w:type="dxa"/>
          </w:tcPr>
          <w:p w14:paraId="7DE9AF8E" w14:textId="4122CE23"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LVS EN 12004</w:t>
            </w:r>
          </w:p>
        </w:tc>
        <w:tc>
          <w:tcPr>
            <w:tcW w:w="3115" w:type="dxa"/>
          </w:tcPr>
          <w:p w14:paraId="0900CCB5" w14:textId="7A76DA10"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C2TE</w:t>
            </w:r>
          </w:p>
        </w:tc>
      </w:tr>
      <w:tr w:rsidR="00794F25" w:rsidRPr="00A87663" w14:paraId="0B3362E8" w14:textId="77777777">
        <w:tc>
          <w:tcPr>
            <w:tcW w:w="3115" w:type="dxa"/>
          </w:tcPr>
          <w:p w14:paraId="3C0A93E7" w14:textId="444343FE"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Degumo klasė</w:t>
            </w:r>
          </w:p>
        </w:tc>
        <w:tc>
          <w:tcPr>
            <w:tcW w:w="3115" w:type="dxa"/>
          </w:tcPr>
          <w:p w14:paraId="7CD8D576" w14:textId="14B2B076"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pagal LVS EN 13501-1</w:t>
            </w:r>
          </w:p>
        </w:tc>
        <w:tc>
          <w:tcPr>
            <w:tcW w:w="3115" w:type="dxa"/>
          </w:tcPr>
          <w:p w14:paraId="25821A30" w14:textId="7699C4CF" w:rsidR="00794F25" w:rsidRPr="00A87663" w:rsidRDefault="00794F25"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A1</w:t>
            </w:r>
          </w:p>
        </w:tc>
      </w:tr>
      <w:tr w:rsidR="00794F25" w:rsidRPr="00A87663" w14:paraId="2D94273B" w14:textId="77777777">
        <w:tc>
          <w:tcPr>
            <w:tcW w:w="3115" w:type="dxa"/>
          </w:tcPr>
          <w:p w14:paraId="65003CC4" w14:textId="756763E4"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Sukibimas su betonu</w:t>
            </w:r>
          </w:p>
        </w:tc>
        <w:tc>
          <w:tcPr>
            <w:tcW w:w="3115" w:type="dxa"/>
          </w:tcPr>
          <w:p w14:paraId="55282363" w14:textId="64D875F5"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N/mm2</w:t>
            </w:r>
          </w:p>
        </w:tc>
        <w:tc>
          <w:tcPr>
            <w:tcW w:w="3115" w:type="dxa"/>
          </w:tcPr>
          <w:p w14:paraId="7FE2744A" w14:textId="36B31CFC"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 1,0</w:t>
            </w:r>
          </w:p>
        </w:tc>
      </w:tr>
      <w:tr w:rsidR="00794F25" w:rsidRPr="00A87663" w14:paraId="2C90A01A" w14:textId="77777777">
        <w:tc>
          <w:tcPr>
            <w:tcW w:w="3115" w:type="dxa"/>
          </w:tcPr>
          <w:p w14:paraId="21F8155C" w14:textId="588367D3"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Slysmas</w:t>
            </w:r>
          </w:p>
        </w:tc>
        <w:tc>
          <w:tcPr>
            <w:tcW w:w="3115" w:type="dxa"/>
          </w:tcPr>
          <w:p w14:paraId="45581CC6" w14:textId="4BDB2C9A"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mm</w:t>
            </w:r>
          </w:p>
        </w:tc>
        <w:tc>
          <w:tcPr>
            <w:tcW w:w="3115" w:type="dxa"/>
          </w:tcPr>
          <w:p w14:paraId="6054B42A" w14:textId="3F6360B6" w:rsidR="00794F25" w:rsidRPr="00A87663" w:rsidRDefault="00395D22" w:rsidP="008775AE">
            <w:pPr>
              <w:spacing w:line="276" w:lineRule="auto"/>
              <w:rPr>
                <w:rFonts w:ascii="Times New Roman" w:hAnsi="Times New Roman" w:cs="Times New Roman"/>
                <w:sz w:val="24"/>
                <w:szCs w:val="24"/>
              </w:rPr>
            </w:pPr>
            <w:r w:rsidRPr="00A87663">
              <w:rPr>
                <w:rFonts w:ascii="Times New Roman" w:hAnsi="Times New Roman" w:cs="Times New Roman"/>
                <w:sz w:val="24"/>
                <w:szCs w:val="24"/>
              </w:rPr>
              <w:t>&lt; 0,5</w:t>
            </w:r>
          </w:p>
        </w:tc>
      </w:tr>
      <w:tr w:rsidR="00395D22" w:rsidRPr="00A87663" w14:paraId="03BDBCAD" w14:textId="77777777">
        <w:tc>
          <w:tcPr>
            <w:tcW w:w="3115" w:type="dxa"/>
          </w:tcPr>
          <w:p w14:paraId="69A00635" w14:textId="77777777" w:rsidR="00395D22" w:rsidRPr="00A87663" w:rsidRDefault="00395D22" w:rsidP="008775AE">
            <w:pPr>
              <w:spacing w:line="276" w:lineRule="auto"/>
              <w:rPr>
                <w:rFonts w:ascii="Times New Roman" w:hAnsi="Times New Roman" w:cs="Times New Roman"/>
                <w:sz w:val="24"/>
                <w:szCs w:val="24"/>
              </w:rPr>
            </w:pPr>
          </w:p>
        </w:tc>
        <w:tc>
          <w:tcPr>
            <w:tcW w:w="3115" w:type="dxa"/>
          </w:tcPr>
          <w:p w14:paraId="3B1B1CC2" w14:textId="77777777" w:rsidR="00395D22" w:rsidRPr="00A87663" w:rsidRDefault="00395D22" w:rsidP="008775AE">
            <w:pPr>
              <w:spacing w:line="276" w:lineRule="auto"/>
              <w:rPr>
                <w:rFonts w:ascii="Times New Roman" w:hAnsi="Times New Roman" w:cs="Times New Roman"/>
                <w:sz w:val="24"/>
                <w:szCs w:val="24"/>
              </w:rPr>
            </w:pPr>
          </w:p>
        </w:tc>
        <w:tc>
          <w:tcPr>
            <w:tcW w:w="3115" w:type="dxa"/>
          </w:tcPr>
          <w:p w14:paraId="1A2B21D6" w14:textId="77777777" w:rsidR="00395D22" w:rsidRPr="00A87663" w:rsidRDefault="00395D22" w:rsidP="008775AE">
            <w:pPr>
              <w:spacing w:line="276" w:lineRule="auto"/>
              <w:rPr>
                <w:rFonts w:ascii="Times New Roman" w:hAnsi="Times New Roman" w:cs="Times New Roman"/>
                <w:sz w:val="24"/>
                <w:szCs w:val="24"/>
              </w:rPr>
            </w:pPr>
          </w:p>
        </w:tc>
      </w:tr>
    </w:tbl>
    <w:p w14:paraId="58C5B3E2" w14:textId="77777777" w:rsidR="00794F25" w:rsidRPr="00A87663" w:rsidRDefault="00794F25" w:rsidP="008775AE">
      <w:pPr>
        <w:spacing w:after="0" w:line="276" w:lineRule="auto"/>
        <w:rPr>
          <w:rFonts w:ascii="Times New Roman" w:eastAsia="Times New Roman" w:hAnsi="Times New Roman" w:cs="Times New Roman"/>
          <w:b/>
          <w:bCs/>
          <w:kern w:val="0"/>
          <w:sz w:val="24"/>
          <w:szCs w:val="24"/>
          <w:lang w:val="lt-LT"/>
          <w14:ligatures w14:val="none"/>
        </w:rPr>
      </w:pPr>
    </w:p>
    <w:p w14:paraId="20FBF997" w14:textId="0587395E" w:rsidR="00395D22" w:rsidRPr="0015475B" w:rsidRDefault="00125895"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395D22" w:rsidRPr="0015475B">
        <w:rPr>
          <w:rFonts w:ascii="Times New Roman" w:eastAsia="Times New Roman" w:hAnsi="Times New Roman" w:cs="Times New Roman"/>
          <w:b/>
          <w:bCs/>
          <w:kern w:val="0"/>
          <w:sz w:val="28"/>
          <w:szCs w:val="28"/>
          <w:lang w:val="lt-LT"/>
          <w14:ligatures w14:val="none"/>
        </w:rPr>
        <w:t>Plytelių tarpelių glaistas</w:t>
      </w:r>
    </w:p>
    <w:tbl>
      <w:tblPr>
        <w:tblStyle w:val="Lentelstinklelis"/>
        <w:tblW w:w="0" w:type="auto"/>
        <w:tblLook w:val="04A0" w:firstRow="1" w:lastRow="0" w:firstColumn="1" w:lastColumn="0" w:noHBand="0" w:noVBand="1"/>
      </w:tblPr>
      <w:tblGrid>
        <w:gridCol w:w="3115"/>
        <w:gridCol w:w="3115"/>
      </w:tblGrid>
      <w:tr w:rsidR="00B414B7" w14:paraId="34D368FC" w14:textId="77777777">
        <w:tc>
          <w:tcPr>
            <w:tcW w:w="3115" w:type="dxa"/>
          </w:tcPr>
          <w:p w14:paraId="4237871D" w14:textId="4A38B995" w:rsidR="00B414B7" w:rsidRPr="0015475B" w:rsidRDefault="00B414B7"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Pavadinimas</w:t>
            </w:r>
          </w:p>
        </w:tc>
        <w:tc>
          <w:tcPr>
            <w:tcW w:w="3115" w:type="dxa"/>
          </w:tcPr>
          <w:p w14:paraId="67474949" w14:textId="4195E078" w:rsidR="00B414B7" w:rsidRPr="0015475B" w:rsidRDefault="00B414B7"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Vertė</w:t>
            </w:r>
          </w:p>
        </w:tc>
      </w:tr>
      <w:tr w:rsidR="00B414B7" w14:paraId="1514CDBF" w14:textId="77777777">
        <w:tc>
          <w:tcPr>
            <w:tcW w:w="3115" w:type="dxa"/>
          </w:tcPr>
          <w:p w14:paraId="2D6F61DE" w14:textId="54E2F584"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Skiedinio brendimo trukmė</w:t>
            </w:r>
          </w:p>
        </w:tc>
        <w:tc>
          <w:tcPr>
            <w:tcW w:w="3115" w:type="dxa"/>
          </w:tcPr>
          <w:p w14:paraId="250A3EB8" w14:textId="1173C7A1"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3 min.</w:t>
            </w:r>
          </w:p>
        </w:tc>
      </w:tr>
      <w:tr w:rsidR="00B414B7" w14:paraId="7D753D0D" w14:textId="77777777">
        <w:tc>
          <w:tcPr>
            <w:tcW w:w="3115" w:type="dxa"/>
          </w:tcPr>
          <w:p w14:paraId="5A25D501" w14:textId="00E4A333"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Galima vaikščioti po*</w:t>
            </w:r>
          </w:p>
        </w:tc>
        <w:tc>
          <w:tcPr>
            <w:tcW w:w="3115" w:type="dxa"/>
          </w:tcPr>
          <w:p w14:paraId="78695F2D" w14:textId="1FC03E0F"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apie 3 val.</w:t>
            </w:r>
          </w:p>
        </w:tc>
      </w:tr>
      <w:tr w:rsidR="00B414B7" w14:paraId="304B28F3" w14:textId="77777777">
        <w:tc>
          <w:tcPr>
            <w:tcW w:w="3115" w:type="dxa"/>
          </w:tcPr>
          <w:p w14:paraId="15B417BB" w14:textId="0AFFA8F4"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Tiesioginė vandens apkrova po*</w:t>
            </w:r>
          </w:p>
        </w:tc>
        <w:tc>
          <w:tcPr>
            <w:tcW w:w="3115" w:type="dxa"/>
          </w:tcPr>
          <w:p w14:paraId="38FF2C16" w14:textId="0736ED2A" w:rsidR="00B414B7" w:rsidRPr="0015475B" w:rsidRDefault="002F0C7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 xml:space="preserve">1 d. </w:t>
            </w:r>
          </w:p>
        </w:tc>
      </w:tr>
      <w:tr w:rsidR="00B414B7" w14:paraId="11F41007" w14:textId="77777777">
        <w:tc>
          <w:tcPr>
            <w:tcW w:w="3115" w:type="dxa"/>
          </w:tcPr>
          <w:p w14:paraId="4E6ECDC4" w14:textId="53EB7248" w:rsidR="00B414B7" w:rsidRPr="0015475B" w:rsidRDefault="004D322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Atsparumas temperatūros poveikiui</w:t>
            </w:r>
          </w:p>
        </w:tc>
        <w:tc>
          <w:tcPr>
            <w:tcW w:w="3115" w:type="dxa"/>
          </w:tcPr>
          <w:p w14:paraId="0BD8A9BB" w14:textId="1E885813" w:rsidR="00B414B7" w:rsidRPr="0015475B" w:rsidRDefault="004D322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nuo –20 iki +80 °C</w:t>
            </w:r>
          </w:p>
        </w:tc>
      </w:tr>
      <w:tr w:rsidR="004D322A" w14:paraId="0754FE64" w14:textId="77777777">
        <w:tc>
          <w:tcPr>
            <w:tcW w:w="3115" w:type="dxa"/>
          </w:tcPr>
          <w:p w14:paraId="0CB670DE" w14:textId="07079E18" w:rsidR="004D322A" w:rsidRPr="0015475B" w:rsidRDefault="004D322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Klasė pagal EN 13888</w:t>
            </w:r>
          </w:p>
        </w:tc>
        <w:tc>
          <w:tcPr>
            <w:tcW w:w="3115" w:type="dxa"/>
          </w:tcPr>
          <w:p w14:paraId="4E149996" w14:textId="18D5BB01" w:rsidR="004D322A" w:rsidRPr="0015475B" w:rsidRDefault="004D322A" w:rsidP="008775AE">
            <w:pPr>
              <w:spacing w:line="276" w:lineRule="auto"/>
              <w:rPr>
                <w:rFonts w:ascii="Times New Roman" w:hAnsi="Times New Roman" w:cs="Times New Roman"/>
                <w:sz w:val="24"/>
                <w:szCs w:val="24"/>
              </w:rPr>
            </w:pPr>
            <w:r w:rsidRPr="0015475B">
              <w:rPr>
                <w:rFonts w:ascii="Times New Roman" w:hAnsi="Times New Roman" w:cs="Times New Roman"/>
                <w:sz w:val="24"/>
                <w:szCs w:val="24"/>
              </w:rPr>
              <w:t>CG2WA</w:t>
            </w:r>
          </w:p>
        </w:tc>
      </w:tr>
    </w:tbl>
    <w:p w14:paraId="2E49DF6B" w14:textId="77777777" w:rsidR="00B414B7" w:rsidRDefault="00B414B7" w:rsidP="008775AE">
      <w:pPr>
        <w:spacing w:after="0" w:line="276" w:lineRule="auto"/>
        <w:rPr>
          <w:rFonts w:ascii="Calibri" w:eastAsia="Times New Roman" w:hAnsi="Calibri" w:cs="Calibri"/>
          <w:b/>
          <w:bCs/>
          <w:kern w:val="0"/>
          <w:sz w:val="28"/>
          <w:szCs w:val="28"/>
          <w:lang w:val="lt-LT"/>
          <w14:ligatures w14:val="none"/>
        </w:rPr>
      </w:pPr>
    </w:p>
    <w:p w14:paraId="3B644CBA" w14:textId="77777777" w:rsidR="00B67C0C" w:rsidRDefault="00B67C0C" w:rsidP="008775AE">
      <w:pPr>
        <w:spacing w:after="0" w:line="276" w:lineRule="auto"/>
        <w:rPr>
          <w:rFonts w:ascii="Calibri" w:eastAsia="Times New Roman" w:hAnsi="Calibri" w:cs="Calibri"/>
          <w:b/>
          <w:bCs/>
          <w:kern w:val="0"/>
          <w:sz w:val="28"/>
          <w:szCs w:val="28"/>
          <w:lang w:val="lt-LT"/>
          <w14:ligatures w14:val="none"/>
        </w:rPr>
      </w:pPr>
    </w:p>
    <w:p w14:paraId="67504245" w14:textId="77777777" w:rsidR="00B67C0C" w:rsidRPr="00B414B7" w:rsidRDefault="00B67C0C" w:rsidP="008775AE">
      <w:pPr>
        <w:spacing w:after="0" w:line="276" w:lineRule="auto"/>
        <w:rPr>
          <w:rFonts w:ascii="Calibri" w:eastAsia="Times New Roman" w:hAnsi="Calibri" w:cs="Calibri"/>
          <w:b/>
          <w:bCs/>
          <w:kern w:val="0"/>
          <w:sz w:val="28"/>
          <w:szCs w:val="28"/>
          <w:lang w:val="lt-LT"/>
          <w14:ligatures w14:val="none"/>
        </w:rPr>
      </w:pPr>
    </w:p>
    <w:p w14:paraId="773184D5" w14:textId="595D7100" w:rsidR="00544E60" w:rsidRPr="0015475B" w:rsidRDefault="00E30AA1"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lastRenderedPageBreak/>
        <w:t xml:space="preserve"> Silikatinė plytos</w:t>
      </w:r>
    </w:p>
    <w:p w14:paraId="5FFE553B" w14:textId="5770228A" w:rsidR="00BB3E28" w:rsidRPr="0015475B" w:rsidRDefault="00E30AA1" w:rsidP="00032BBB">
      <w:pPr>
        <w:pStyle w:val="Sraopastraipa"/>
        <w:numPr>
          <w:ilvl w:val="0"/>
          <w:numId w:val="83"/>
        </w:numPr>
        <w:shd w:val="clear" w:color="auto" w:fill="FFFFFF"/>
        <w:spacing w:after="100" w:afterAutospacing="1" w:line="276" w:lineRule="auto"/>
        <w:textAlignment w:val="baseline"/>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bdr w:val="none" w:sz="0" w:space="0" w:color="auto" w:frame="1"/>
          <w:lang w:val="lt-LT"/>
          <w14:ligatures w14:val="none"/>
        </w:rPr>
        <w:t>Šilumos koeficientas λ: 0,86 W/(</w:t>
      </w:r>
      <w:proofErr w:type="spellStart"/>
      <w:r w:rsidRPr="0015475B">
        <w:rPr>
          <w:rFonts w:ascii="Times New Roman" w:eastAsia="Times New Roman" w:hAnsi="Times New Roman" w:cs="Times New Roman"/>
          <w:kern w:val="0"/>
          <w:sz w:val="24"/>
          <w:szCs w:val="24"/>
          <w:bdr w:val="none" w:sz="0" w:space="0" w:color="auto" w:frame="1"/>
          <w:lang w:val="lt-LT"/>
          <w14:ligatures w14:val="none"/>
        </w:rPr>
        <w:t>mK</w:t>
      </w:r>
      <w:proofErr w:type="spellEnd"/>
      <w:r w:rsidRPr="0015475B">
        <w:rPr>
          <w:rFonts w:ascii="Times New Roman" w:eastAsia="Times New Roman" w:hAnsi="Times New Roman" w:cs="Times New Roman"/>
          <w:kern w:val="0"/>
          <w:sz w:val="24"/>
          <w:szCs w:val="24"/>
          <w:bdr w:val="none" w:sz="0" w:space="0" w:color="auto" w:frame="1"/>
          <w:lang w:val="lt-LT"/>
          <w14:ligatures w14:val="none"/>
        </w:rPr>
        <w:t>)</w:t>
      </w:r>
    </w:p>
    <w:p w14:paraId="71CB055C" w14:textId="634B77D9" w:rsidR="00BB3E28" w:rsidRPr="0015475B" w:rsidRDefault="00E30AA1" w:rsidP="00032BBB">
      <w:pPr>
        <w:pStyle w:val="Sraopastraipa"/>
        <w:numPr>
          <w:ilvl w:val="0"/>
          <w:numId w:val="83"/>
        </w:numPr>
        <w:shd w:val="clear" w:color="auto" w:fill="FFFFFF"/>
        <w:spacing w:after="100" w:afterAutospacing="1" w:line="276" w:lineRule="auto"/>
        <w:textAlignment w:val="baseline"/>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bdr w:val="none" w:sz="0" w:space="0" w:color="auto" w:frame="1"/>
          <w:lang w:val="lt-LT"/>
          <w14:ligatures w14:val="none"/>
        </w:rPr>
        <w:t>Atsparumas gniuždymui: 15 N/mm²</w:t>
      </w:r>
    </w:p>
    <w:p w14:paraId="1043354C" w14:textId="77777777" w:rsidR="0015475B" w:rsidRPr="0015475B" w:rsidRDefault="0015475B" w:rsidP="0015475B">
      <w:pPr>
        <w:pStyle w:val="Sraopastraipa"/>
        <w:shd w:val="clear" w:color="auto" w:fill="FFFFFF"/>
        <w:spacing w:after="100" w:afterAutospacing="1" w:line="276" w:lineRule="auto"/>
        <w:textAlignment w:val="baseline"/>
        <w:rPr>
          <w:rFonts w:ascii="Times New Roman" w:eastAsia="Times New Roman" w:hAnsi="Times New Roman" w:cs="Times New Roman"/>
          <w:kern w:val="0"/>
          <w:sz w:val="24"/>
          <w:szCs w:val="24"/>
          <w:lang w:val="lt-LT"/>
          <w14:ligatures w14:val="none"/>
        </w:rPr>
      </w:pPr>
    </w:p>
    <w:p w14:paraId="42E7F63A" w14:textId="465D5945" w:rsidR="00544E60" w:rsidRPr="0015475B" w:rsidRDefault="00BB3E28" w:rsidP="008517D6">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 xml:space="preserve"> </w:t>
      </w:r>
      <w:r w:rsidR="00E30AA1" w:rsidRPr="0015475B">
        <w:rPr>
          <w:rFonts w:ascii="Times New Roman" w:eastAsia="Times New Roman" w:hAnsi="Times New Roman" w:cs="Times New Roman"/>
          <w:b/>
          <w:bCs/>
          <w:kern w:val="0"/>
          <w:sz w:val="28"/>
          <w:szCs w:val="28"/>
          <w:lang w:val="lt-LT"/>
          <w14:ligatures w14:val="none"/>
        </w:rPr>
        <w:t>Mūro mišinys</w:t>
      </w:r>
    </w:p>
    <w:p w14:paraId="5C2D65A1" w14:textId="1F2311B9" w:rsidR="00BB3E28" w:rsidRPr="0015475B" w:rsidRDefault="005E2A51" w:rsidP="00032BBB">
      <w:pPr>
        <w:pStyle w:val="Sraopastraipa"/>
        <w:numPr>
          <w:ilvl w:val="0"/>
          <w:numId w:val="2"/>
        </w:numPr>
        <w:shd w:val="clear" w:color="auto" w:fill="FFFFFF"/>
        <w:spacing w:after="75" w:line="276" w:lineRule="auto"/>
        <w:textAlignment w:val="baseline"/>
        <w:rPr>
          <w:rFonts w:ascii="Times New Roman" w:eastAsia="Times New Roman" w:hAnsi="Times New Roman" w:cs="Times New Roman"/>
          <w:color w:val="000000"/>
          <w:spacing w:val="2"/>
          <w:kern w:val="0"/>
          <w:sz w:val="24"/>
          <w:szCs w:val="24"/>
          <w:lang w:val="lt-LT"/>
          <w14:ligatures w14:val="none"/>
        </w:rPr>
      </w:pPr>
      <w:r w:rsidRPr="0015475B">
        <w:rPr>
          <w:rFonts w:ascii="Times New Roman" w:eastAsia="Times New Roman" w:hAnsi="Times New Roman" w:cs="Times New Roman"/>
          <w:color w:val="000000"/>
          <w:spacing w:val="2"/>
          <w:kern w:val="0"/>
          <w:sz w:val="24"/>
          <w:szCs w:val="24"/>
          <w:lang w:val="lt-LT"/>
          <w14:ligatures w14:val="none"/>
        </w:rPr>
        <w:t>G</w:t>
      </w:r>
      <w:r w:rsidR="00BB3E28" w:rsidRPr="0015475B">
        <w:rPr>
          <w:rFonts w:ascii="Times New Roman" w:eastAsia="Times New Roman" w:hAnsi="Times New Roman" w:cs="Times New Roman"/>
          <w:color w:val="000000"/>
          <w:spacing w:val="2"/>
          <w:kern w:val="0"/>
          <w:sz w:val="24"/>
          <w:szCs w:val="24"/>
          <w:lang w:val="lt-LT"/>
          <w14:ligatures w14:val="none"/>
        </w:rPr>
        <w:t>niuždymo stiprio klasė M10</w:t>
      </w:r>
    </w:p>
    <w:p w14:paraId="54A0C6C0" w14:textId="7F103370" w:rsidR="00BB3E28" w:rsidRPr="0015475B" w:rsidRDefault="005E2A51" w:rsidP="00032BBB">
      <w:pPr>
        <w:pStyle w:val="Sraopastraipa"/>
        <w:numPr>
          <w:ilvl w:val="0"/>
          <w:numId w:val="2"/>
        </w:numPr>
        <w:shd w:val="clear" w:color="auto" w:fill="FFFFFF"/>
        <w:spacing w:before="75" w:after="75" w:line="276" w:lineRule="auto"/>
        <w:textAlignment w:val="baseline"/>
        <w:rPr>
          <w:rFonts w:ascii="Times New Roman" w:eastAsia="Times New Roman" w:hAnsi="Times New Roman" w:cs="Times New Roman"/>
          <w:color w:val="000000"/>
          <w:spacing w:val="2"/>
          <w:kern w:val="0"/>
          <w:sz w:val="24"/>
          <w:szCs w:val="24"/>
          <w:lang w:val="lt-LT"/>
          <w14:ligatures w14:val="none"/>
        </w:rPr>
      </w:pPr>
      <w:r w:rsidRPr="0015475B">
        <w:rPr>
          <w:rFonts w:ascii="Times New Roman" w:eastAsia="Times New Roman" w:hAnsi="Times New Roman" w:cs="Times New Roman"/>
          <w:color w:val="000000"/>
          <w:spacing w:val="2"/>
          <w:kern w:val="0"/>
          <w:sz w:val="24"/>
          <w:szCs w:val="24"/>
          <w:lang w:val="lt-LT"/>
          <w14:ligatures w14:val="none"/>
        </w:rPr>
        <w:t>A</w:t>
      </w:r>
      <w:r w:rsidR="00BB3E28" w:rsidRPr="0015475B">
        <w:rPr>
          <w:rFonts w:ascii="Times New Roman" w:eastAsia="Times New Roman" w:hAnsi="Times New Roman" w:cs="Times New Roman"/>
          <w:color w:val="000000"/>
          <w:spacing w:val="2"/>
          <w:kern w:val="0"/>
          <w:sz w:val="24"/>
          <w:szCs w:val="24"/>
          <w:lang w:val="lt-LT"/>
          <w14:ligatures w14:val="none"/>
        </w:rPr>
        <w:t>tsparus šalčiui</w:t>
      </w:r>
    </w:p>
    <w:p w14:paraId="36F597DB" w14:textId="2917F818" w:rsidR="00BB3E28" w:rsidRPr="0015475B" w:rsidRDefault="005E2A51" w:rsidP="00032BBB">
      <w:pPr>
        <w:pStyle w:val="Sraopastraipa"/>
        <w:numPr>
          <w:ilvl w:val="0"/>
          <w:numId w:val="2"/>
        </w:numPr>
        <w:shd w:val="clear" w:color="auto" w:fill="FFFFFF"/>
        <w:spacing w:before="75" w:after="75" w:line="276" w:lineRule="auto"/>
        <w:textAlignment w:val="baseline"/>
        <w:rPr>
          <w:rFonts w:ascii="Times New Roman" w:eastAsia="Times New Roman" w:hAnsi="Times New Roman" w:cs="Times New Roman"/>
          <w:color w:val="000000"/>
          <w:spacing w:val="2"/>
          <w:kern w:val="0"/>
          <w:sz w:val="24"/>
          <w:szCs w:val="24"/>
          <w:lang w:val="lt-LT"/>
          <w14:ligatures w14:val="none"/>
        </w:rPr>
      </w:pPr>
      <w:r w:rsidRPr="0015475B">
        <w:rPr>
          <w:rFonts w:ascii="Times New Roman" w:eastAsia="Times New Roman" w:hAnsi="Times New Roman" w:cs="Times New Roman"/>
          <w:color w:val="000000"/>
          <w:spacing w:val="2"/>
          <w:kern w:val="0"/>
          <w:sz w:val="24"/>
          <w:szCs w:val="24"/>
          <w:lang w:val="lt-LT"/>
          <w14:ligatures w14:val="none"/>
        </w:rPr>
        <w:t>A</w:t>
      </w:r>
      <w:r w:rsidR="00BB3E28" w:rsidRPr="0015475B">
        <w:rPr>
          <w:rFonts w:ascii="Times New Roman" w:eastAsia="Times New Roman" w:hAnsi="Times New Roman" w:cs="Times New Roman"/>
          <w:color w:val="000000"/>
          <w:spacing w:val="2"/>
          <w:kern w:val="0"/>
          <w:sz w:val="24"/>
          <w:szCs w:val="24"/>
          <w:lang w:val="lt-LT"/>
          <w14:ligatures w14:val="none"/>
        </w:rPr>
        <w:t>tsparus drėgmei</w:t>
      </w:r>
    </w:p>
    <w:p w14:paraId="68EE8BBC" w14:textId="5C539FC1" w:rsidR="00BB3E28" w:rsidRPr="0015475B" w:rsidRDefault="005E2A51" w:rsidP="00032BBB">
      <w:pPr>
        <w:pStyle w:val="Sraopastraipa"/>
        <w:numPr>
          <w:ilvl w:val="0"/>
          <w:numId w:val="2"/>
        </w:numPr>
        <w:shd w:val="clear" w:color="auto" w:fill="FFFFFF"/>
        <w:spacing w:before="75" w:after="75" w:line="276" w:lineRule="auto"/>
        <w:textAlignment w:val="baseline"/>
        <w:rPr>
          <w:rFonts w:ascii="Times New Roman" w:eastAsia="Times New Roman" w:hAnsi="Times New Roman" w:cs="Times New Roman"/>
          <w:color w:val="000000"/>
          <w:spacing w:val="2"/>
          <w:kern w:val="0"/>
          <w:sz w:val="24"/>
          <w:szCs w:val="24"/>
          <w:lang w:val="lt-LT"/>
          <w14:ligatures w14:val="none"/>
        </w:rPr>
      </w:pPr>
      <w:r w:rsidRPr="0015475B">
        <w:rPr>
          <w:rFonts w:ascii="Times New Roman" w:eastAsia="Times New Roman" w:hAnsi="Times New Roman" w:cs="Times New Roman"/>
          <w:color w:val="000000"/>
          <w:spacing w:val="2"/>
          <w:kern w:val="0"/>
          <w:sz w:val="24"/>
          <w:szCs w:val="24"/>
          <w:lang w:val="lt-LT"/>
          <w14:ligatures w14:val="none"/>
        </w:rPr>
        <w:t>P</w:t>
      </w:r>
      <w:r w:rsidR="00BB3E28" w:rsidRPr="0015475B">
        <w:rPr>
          <w:rFonts w:ascii="Times New Roman" w:eastAsia="Times New Roman" w:hAnsi="Times New Roman" w:cs="Times New Roman"/>
          <w:color w:val="000000"/>
          <w:spacing w:val="2"/>
          <w:kern w:val="0"/>
          <w:sz w:val="24"/>
          <w:szCs w:val="24"/>
          <w:lang w:val="lt-LT"/>
          <w14:ligatures w14:val="none"/>
        </w:rPr>
        <w:t>lastiškas</w:t>
      </w:r>
    </w:p>
    <w:p w14:paraId="6FFCC6FA" w14:textId="77777777" w:rsidR="00F225A7" w:rsidRPr="0015475B" w:rsidRDefault="00F225A7" w:rsidP="008775AE">
      <w:pPr>
        <w:shd w:val="clear" w:color="auto" w:fill="FFFFFF"/>
        <w:spacing w:before="75" w:after="75" w:line="276" w:lineRule="auto"/>
        <w:ind w:left="850" w:hanging="170"/>
        <w:textAlignment w:val="baseline"/>
        <w:rPr>
          <w:rFonts w:ascii="Calibri" w:eastAsia="Times New Roman" w:hAnsi="Calibri" w:cs="Calibri"/>
          <w:color w:val="000000"/>
          <w:spacing w:val="2"/>
          <w:kern w:val="0"/>
          <w:sz w:val="24"/>
          <w:szCs w:val="24"/>
          <w:lang w:val="lt-LT"/>
          <w14:ligatures w14:val="none"/>
        </w:rPr>
      </w:pPr>
    </w:p>
    <w:p w14:paraId="427B4EF8" w14:textId="508B27EB" w:rsidR="000B43CE"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F225A7" w:rsidRPr="0015475B">
        <w:rPr>
          <w:rFonts w:ascii="Times New Roman" w:eastAsia="Times New Roman" w:hAnsi="Times New Roman" w:cs="Times New Roman"/>
          <w:b/>
          <w:bCs/>
          <w:kern w:val="0"/>
          <w:sz w:val="28"/>
          <w:szCs w:val="28"/>
          <w:lang w:val="lt-LT"/>
          <w14:ligatures w14:val="none"/>
        </w:rPr>
        <w:t>Gipso kartono plokštės</w:t>
      </w:r>
      <w:r w:rsidR="00A825E5" w:rsidRPr="0015475B">
        <w:rPr>
          <w:rFonts w:ascii="Times New Roman" w:eastAsia="Times New Roman" w:hAnsi="Times New Roman" w:cs="Times New Roman"/>
          <w:b/>
          <w:bCs/>
          <w:kern w:val="0"/>
          <w:sz w:val="28"/>
          <w:szCs w:val="28"/>
          <w:lang w:val="lt-LT"/>
          <w14:ligatures w14:val="none"/>
        </w:rPr>
        <w:t xml:space="preserve"> (impregnuota)</w:t>
      </w:r>
    </w:p>
    <w:p w14:paraId="107222F3" w14:textId="19AAA4A7" w:rsidR="00A825E5" w:rsidRPr="0015475B" w:rsidRDefault="00A825E5" w:rsidP="00032BBB">
      <w:pPr>
        <w:pStyle w:val="Sraopastraipa"/>
        <w:numPr>
          <w:ilvl w:val="0"/>
          <w:numId w:val="84"/>
        </w:numPr>
        <w:spacing w:after="75" w:line="276" w:lineRule="auto"/>
        <w:rPr>
          <w:rFonts w:ascii="Calibri" w:eastAsia="Times New Roman" w:hAnsi="Calibri" w:cs="Calibri"/>
          <w:b/>
          <w:bCs/>
          <w:kern w:val="0"/>
          <w:sz w:val="28"/>
          <w:szCs w:val="28"/>
          <w:lang w:val="lt-LT"/>
          <w14:ligatures w14:val="none"/>
        </w:rPr>
      </w:pPr>
      <w:r w:rsidRPr="0015475B">
        <w:rPr>
          <w:rFonts w:ascii="Times New Roman" w:eastAsia="Times New Roman" w:hAnsi="Times New Roman" w:cs="Times New Roman"/>
          <w:kern w:val="0"/>
          <w:sz w:val="24"/>
          <w:szCs w:val="24"/>
          <w:lang w:val="lt-LT"/>
          <w14:ligatures w14:val="none"/>
        </w:rPr>
        <w:t>Degumo klasė: A2-s1, d0</w:t>
      </w:r>
    </w:p>
    <w:p w14:paraId="05B374AF" w14:textId="77777777" w:rsidR="00A825E5" w:rsidRPr="0015475B" w:rsidRDefault="00A825E5" w:rsidP="00032BBB">
      <w:pPr>
        <w:pStyle w:val="Sraopastraipa"/>
        <w:numPr>
          <w:ilvl w:val="0"/>
          <w:numId w:val="8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Vandens garų laidumo koeficientas µ: 10/4</w:t>
      </w:r>
    </w:p>
    <w:p w14:paraId="130FFC30" w14:textId="71C6F96A" w:rsidR="00A825E5" w:rsidRPr="0015475B" w:rsidRDefault="00A825E5" w:rsidP="00032BBB">
      <w:pPr>
        <w:pStyle w:val="Sraopastraipa"/>
        <w:numPr>
          <w:ilvl w:val="0"/>
          <w:numId w:val="8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Gniuždymo stipris: ≥ 3,5 N/mm²</w:t>
      </w:r>
    </w:p>
    <w:p w14:paraId="4082CFF7" w14:textId="77777777" w:rsidR="0064063C" w:rsidRPr="0015475B" w:rsidRDefault="0064063C" w:rsidP="008775AE">
      <w:pPr>
        <w:spacing w:after="75" w:line="276" w:lineRule="auto"/>
        <w:ind w:left="850"/>
        <w:rPr>
          <w:rFonts w:ascii="Times New Roman" w:eastAsia="Times New Roman" w:hAnsi="Times New Roman" w:cs="Times New Roman"/>
          <w:kern w:val="0"/>
          <w:sz w:val="24"/>
          <w:szCs w:val="24"/>
          <w:lang w:val="lt-LT"/>
          <w14:ligatures w14:val="none"/>
        </w:rPr>
      </w:pPr>
    </w:p>
    <w:p w14:paraId="5A9C5207" w14:textId="7453DE7C" w:rsidR="00A825E5"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proofErr w:type="spellStart"/>
      <w:r w:rsidR="00A825E5" w:rsidRPr="0015475B">
        <w:rPr>
          <w:rFonts w:ascii="Times New Roman" w:eastAsia="Times New Roman" w:hAnsi="Times New Roman" w:cs="Times New Roman"/>
          <w:b/>
          <w:bCs/>
          <w:kern w:val="0"/>
          <w:sz w:val="28"/>
          <w:szCs w:val="28"/>
          <w:lang w:val="lt-LT"/>
          <w14:ligatures w14:val="none"/>
        </w:rPr>
        <w:t>Pertvariniai</w:t>
      </w:r>
      <w:proofErr w:type="spellEnd"/>
      <w:r w:rsidR="00A825E5" w:rsidRPr="0015475B">
        <w:rPr>
          <w:rFonts w:ascii="Times New Roman" w:eastAsia="Times New Roman" w:hAnsi="Times New Roman" w:cs="Times New Roman"/>
          <w:b/>
          <w:bCs/>
          <w:kern w:val="0"/>
          <w:sz w:val="28"/>
          <w:szCs w:val="28"/>
          <w:lang w:val="lt-LT"/>
          <w14:ligatures w14:val="none"/>
        </w:rPr>
        <w:t xml:space="preserve"> profiliai.</w:t>
      </w:r>
    </w:p>
    <w:p w14:paraId="78AAFC64" w14:textId="77777777" w:rsidR="00A825E5" w:rsidRPr="0015475B"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Vidaus darbams.</w:t>
      </w:r>
    </w:p>
    <w:p w14:paraId="7BCA7146" w14:textId="77777777" w:rsidR="00A825E5" w:rsidRPr="0015475B"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Profiliai padengti pagerinta antikorozine danga Z140.</w:t>
      </w:r>
    </w:p>
    <w:p w14:paraId="6476448F" w14:textId="77777777" w:rsidR="00A825E5" w:rsidRPr="0015475B"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Degumo klasė: A1</w:t>
      </w:r>
    </w:p>
    <w:p w14:paraId="7F8C4A78" w14:textId="77777777" w:rsidR="00A825E5" w:rsidRPr="0015475B"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Takumo riba: 140 N/mm².</w:t>
      </w:r>
    </w:p>
    <w:p w14:paraId="7E961DDF" w14:textId="7524EBEE" w:rsidR="008775AE" w:rsidRPr="0015475B" w:rsidRDefault="00A825E5" w:rsidP="00032BBB">
      <w:pPr>
        <w:pStyle w:val="Sraopastraipa"/>
        <w:numPr>
          <w:ilvl w:val="0"/>
          <w:numId w:val="7"/>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Metalo storis 0.6mm.</w:t>
      </w:r>
    </w:p>
    <w:p w14:paraId="45BF4E2D" w14:textId="77777777" w:rsidR="008775AE" w:rsidRPr="0015475B" w:rsidRDefault="008775AE" w:rsidP="008775AE">
      <w:pPr>
        <w:pStyle w:val="Sraopastraipa"/>
        <w:shd w:val="clear" w:color="auto" w:fill="FFFFFF"/>
        <w:spacing w:beforeAutospacing="1" w:after="75" w:line="276" w:lineRule="auto"/>
        <w:ind w:left="850"/>
        <w:rPr>
          <w:rFonts w:ascii="Times New Roman" w:eastAsia="Times New Roman" w:hAnsi="Times New Roman" w:cs="Times New Roman"/>
          <w:spacing w:val="3"/>
          <w:kern w:val="0"/>
          <w:sz w:val="24"/>
          <w:szCs w:val="24"/>
          <w:lang w:val="lt-LT"/>
          <w14:ligatures w14:val="none"/>
        </w:rPr>
      </w:pPr>
    </w:p>
    <w:p w14:paraId="657A06C9" w14:textId="307785C7" w:rsidR="00A825E5" w:rsidRPr="0015475B" w:rsidRDefault="00125895" w:rsidP="008517D6">
      <w:pPr>
        <w:pStyle w:val="Sraopastraipa"/>
        <w:numPr>
          <w:ilvl w:val="0"/>
          <w:numId w:val="1"/>
        </w:numPr>
        <w:shd w:val="clear" w:color="auto" w:fill="FFFFFF"/>
        <w:spacing w:beforeAutospacing="1" w:after="75" w:line="276" w:lineRule="auto"/>
        <w:rPr>
          <w:rFonts w:ascii="Times New Roman" w:eastAsia="Times New Roman" w:hAnsi="Times New Roman" w:cs="Times New Roman"/>
          <w:b/>
          <w:bCs/>
          <w:color w:val="000000" w:themeColor="text1"/>
          <w:spacing w:val="3"/>
          <w:kern w:val="0"/>
          <w:sz w:val="28"/>
          <w:szCs w:val="28"/>
          <w:lang w:val="lt-LT"/>
          <w14:ligatures w14:val="none"/>
        </w:rPr>
      </w:pPr>
      <w:r>
        <w:rPr>
          <w:rFonts w:ascii="Times New Roman" w:eastAsia="Times New Roman" w:hAnsi="Times New Roman" w:cs="Times New Roman"/>
          <w:b/>
          <w:bCs/>
          <w:color w:val="000000" w:themeColor="text1"/>
          <w:spacing w:val="3"/>
          <w:kern w:val="0"/>
          <w:sz w:val="28"/>
          <w:szCs w:val="28"/>
          <w:lang w:val="lt-LT"/>
          <w14:ligatures w14:val="none"/>
        </w:rPr>
        <w:t xml:space="preserve"> </w:t>
      </w:r>
      <w:r w:rsidR="00A825E5" w:rsidRPr="0015475B">
        <w:rPr>
          <w:rFonts w:ascii="Times New Roman" w:eastAsia="Times New Roman" w:hAnsi="Times New Roman" w:cs="Times New Roman"/>
          <w:b/>
          <w:bCs/>
          <w:color w:val="000000" w:themeColor="text1"/>
          <w:spacing w:val="3"/>
          <w:kern w:val="0"/>
          <w:sz w:val="28"/>
          <w:szCs w:val="28"/>
          <w:lang w:val="lt-LT"/>
          <w14:ligatures w14:val="none"/>
        </w:rPr>
        <w:t>Vatos plokštės pertvaroms</w:t>
      </w:r>
    </w:p>
    <w:p w14:paraId="582E693F" w14:textId="72F36CEC" w:rsidR="00A825E5" w:rsidRPr="0015475B"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Plokštės universaliam naudojimui: vidaus pertvarų, perdangų ir šlaitinių stogų šiltinimui.</w:t>
      </w:r>
    </w:p>
    <w:p w14:paraId="188380A0" w14:textId="77777777" w:rsidR="00A825E5" w:rsidRPr="0015475B"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Šilumos laidumo koeficientas: 0,037 W/</w:t>
      </w:r>
      <w:proofErr w:type="spellStart"/>
      <w:r w:rsidRPr="0015475B">
        <w:rPr>
          <w:rFonts w:ascii="Times New Roman" w:eastAsia="Times New Roman" w:hAnsi="Times New Roman" w:cs="Times New Roman"/>
          <w:kern w:val="0"/>
          <w:sz w:val="24"/>
          <w:szCs w:val="24"/>
          <w:lang w:val="lt-LT"/>
          <w14:ligatures w14:val="none"/>
        </w:rPr>
        <w:t>mK</w:t>
      </w:r>
      <w:proofErr w:type="spellEnd"/>
    </w:p>
    <w:p w14:paraId="3DC77FE9" w14:textId="77777777" w:rsidR="00A825E5" w:rsidRPr="0015475B"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Garso </w:t>
      </w:r>
      <w:proofErr w:type="spellStart"/>
      <w:r w:rsidRPr="0015475B">
        <w:rPr>
          <w:rFonts w:ascii="Times New Roman" w:eastAsia="Times New Roman" w:hAnsi="Times New Roman" w:cs="Times New Roman"/>
          <w:kern w:val="0"/>
          <w:sz w:val="24"/>
          <w:szCs w:val="24"/>
          <w:lang w:val="lt-LT"/>
          <w14:ligatures w14:val="none"/>
        </w:rPr>
        <w:t>sugerties</w:t>
      </w:r>
      <w:proofErr w:type="spellEnd"/>
      <w:r w:rsidRPr="0015475B">
        <w:rPr>
          <w:rFonts w:ascii="Times New Roman" w:eastAsia="Times New Roman" w:hAnsi="Times New Roman" w:cs="Times New Roman"/>
          <w:kern w:val="0"/>
          <w:sz w:val="24"/>
          <w:szCs w:val="24"/>
          <w:lang w:val="lt-LT"/>
          <w14:ligatures w14:val="none"/>
        </w:rPr>
        <w:t xml:space="preserve"> koeficientas:</w:t>
      </w:r>
    </w:p>
    <w:p w14:paraId="2982E9E2" w14:textId="77777777" w:rsidR="00A825E5" w:rsidRPr="0015475B"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Kai storis 50 mm αw = 0,85</w:t>
      </w:r>
    </w:p>
    <w:p w14:paraId="6645A3C0" w14:textId="15722C0F" w:rsidR="00A825E5" w:rsidRPr="0015475B" w:rsidRDefault="00A825E5" w:rsidP="00032BBB">
      <w:pPr>
        <w:pStyle w:val="Sraopastraipa"/>
        <w:numPr>
          <w:ilvl w:val="0"/>
          <w:numId w:val="4"/>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Kai storis ≥ 75 mm αw = 1,0</w:t>
      </w:r>
    </w:p>
    <w:p w14:paraId="1FBB8877" w14:textId="77777777" w:rsidR="00A825E5" w:rsidRPr="0015475B" w:rsidRDefault="00A825E5" w:rsidP="008775AE">
      <w:pPr>
        <w:pStyle w:val="Sraopastraipa"/>
        <w:spacing w:after="75" w:line="276" w:lineRule="auto"/>
        <w:ind w:left="850" w:hanging="170"/>
        <w:rPr>
          <w:rFonts w:ascii="Arial" w:eastAsia="Times New Roman" w:hAnsi="Arial" w:cs="Arial"/>
          <w:kern w:val="0"/>
          <w:sz w:val="24"/>
          <w:szCs w:val="24"/>
          <w:lang w:val="lt-LT"/>
          <w14:ligatures w14:val="none"/>
        </w:rPr>
      </w:pPr>
    </w:p>
    <w:p w14:paraId="5401A660" w14:textId="4E4E64A2" w:rsidR="00A825E5"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A825E5" w:rsidRPr="0015475B">
        <w:rPr>
          <w:rFonts w:ascii="Times New Roman" w:eastAsia="Times New Roman" w:hAnsi="Times New Roman" w:cs="Times New Roman"/>
          <w:b/>
          <w:bCs/>
          <w:kern w:val="0"/>
          <w:sz w:val="28"/>
          <w:szCs w:val="28"/>
          <w:lang w:val="lt-LT"/>
          <w14:ligatures w14:val="none"/>
        </w:rPr>
        <w:t>Vidinė garo juosta</w:t>
      </w:r>
    </w:p>
    <w:p w14:paraId="497B91C7" w14:textId="401085F3" w:rsidR="008535C5" w:rsidRPr="0015475B" w:rsidRDefault="00A825E5" w:rsidP="00032BBB">
      <w:pPr>
        <w:pStyle w:val="Sraopastraipa"/>
        <w:numPr>
          <w:ilvl w:val="0"/>
          <w:numId w:val="82"/>
        </w:numPr>
        <w:spacing w:after="75"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Elastinga, nepralaidi garams vidinė sandarinimo juosta.</w:t>
      </w:r>
    </w:p>
    <w:p w14:paraId="767D628E" w14:textId="77777777" w:rsidR="00032BBB" w:rsidRPr="0015475B" w:rsidRDefault="00032BBB" w:rsidP="00032BBB">
      <w:pPr>
        <w:spacing w:after="75" w:line="276" w:lineRule="auto"/>
        <w:rPr>
          <w:rFonts w:ascii="Times New Roman" w:eastAsia="Times New Roman" w:hAnsi="Times New Roman" w:cs="Times New Roman"/>
          <w:kern w:val="0"/>
          <w:sz w:val="24"/>
          <w:szCs w:val="24"/>
          <w:lang w:val="lt-LT"/>
          <w14:ligatures w14:val="none"/>
        </w:rPr>
      </w:pPr>
    </w:p>
    <w:p w14:paraId="4EC9D7FD" w14:textId="73D85C00" w:rsidR="00A825E5"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A825E5" w:rsidRPr="0015475B">
        <w:rPr>
          <w:rFonts w:ascii="Times New Roman" w:eastAsia="Times New Roman" w:hAnsi="Times New Roman" w:cs="Times New Roman"/>
          <w:b/>
          <w:bCs/>
          <w:kern w:val="0"/>
          <w:sz w:val="28"/>
          <w:szCs w:val="28"/>
          <w:lang w:val="lt-LT"/>
          <w14:ligatures w14:val="none"/>
        </w:rPr>
        <w:t>Angų formavimo profiliai</w:t>
      </w:r>
    </w:p>
    <w:p w14:paraId="05E5540C" w14:textId="77777777" w:rsidR="00A825E5" w:rsidRPr="0015475B"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Degumo klasė: A1.</w:t>
      </w:r>
    </w:p>
    <w:p w14:paraId="49D60602" w14:textId="77777777" w:rsidR="00A825E5" w:rsidRPr="0015475B"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Takumo riba: 250 N/mm².</w:t>
      </w:r>
    </w:p>
    <w:p w14:paraId="12D944E3" w14:textId="12ED6FD2" w:rsidR="00FB6998" w:rsidRPr="0015475B" w:rsidRDefault="00A825E5" w:rsidP="00032BBB">
      <w:pPr>
        <w:pStyle w:val="Sraopastraipa"/>
        <w:numPr>
          <w:ilvl w:val="0"/>
          <w:numId w:val="5"/>
        </w:numPr>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r w:rsidRPr="0015475B">
        <w:rPr>
          <w:rFonts w:ascii="Times New Roman" w:eastAsia="Times New Roman" w:hAnsi="Times New Roman" w:cs="Times New Roman"/>
          <w:spacing w:val="3"/>
          <w:kern w:val="0"/>
          <w:sz w:val="24"/>
          <w:szCs w:val="24"/>
          <w:lang w:val="lt-LT"/>
          <w14:ligatures w14:val="none"/>
        </w:rPr>
        <w:t>Metalo storis 2mm.</w:t>
      </w:r>
    </w:p>
    <w:p w14:paraId="0083FC0D" w14:textId="77777777" w:rsidR="00032BBB" w:rsidRPr="0015475B" w:rsidRDefault="00032BBB" w:rsidP="00032BBB">
      <w:pPr>
        <w:pStyle w:val="Sraopastraipa"/>
        <w:shd w:val="clear" w:color="auto" w:fill="FFFFFF"/>
        <w:spacing w:beforeAutospacing="1" w:after="75" w:line="276" w:lineRule="auto"/>
        <w:rPr>
          <w:rFonts w:ascii="Times New Roman" w:eastAsia="Times New Roman" w:hAnsi="Times New Roman" w:cs="Times New Roman"/>
          <w:spacing w:val="3"/>
          <w:kern w:val="0"/>
          <w:sz w:val="24"/>
          <w:szCs w:val="24"/>
          <w:lang w:val="lt-LT"/>
          <w14:ligatures w14:val="none"/>
        </w:rPr>
      </w:pPr>
    </w:p>
    <w:p w14:paraId="38BD3E69" w14:textId="485B5BAA" w:rsidR="00A825E5"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A825E5" w:rsidRPr="0015475B">
        <w:rPr>
          <w:rFonts w:ascii="Times New Roman" w:eastAsia="Times New Roman" w:hAnsi="Times New Roman" w:cs="Times New Roman"/>
          <w:b/>
          <w:bCs/>
          <w:kern w:val="0"/>
          <w:sz w:val="28"/>
          <w:szCs w:val="28"/>
          <w:lang w:val="lt-LT"/>
          <w14:ligatures w14:val="none"/>
        </w:rPr>
        <w:t>Hidroizoliacija</w:t>
      </w:r>
    </w:p>
    <w:p w14:paraId="7E74680D" w14:textId="77777777" w:rsidR="00A825E5" w:rsidRPr="0015475B" w:rsidRDefault="00A825E5" w:rsidP="00032BBB">
      <w:pPr>
        <w:pStyle w:val="Sraopastraipa"/>
        <w:numPr>
          <w:ilvl w:val="0"/>
          <w:numId w:val="80"/>
        </w:numPr>
        <w:shd w:val="clear" w:color="auto" w:fill="FFFFFF"/>
        <w:spacing w:after="75" w:line="276" w:lineRule="auto"/>
        <w:textAlignment w:val="baseline"/>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Degumo klasė: E</w:t>
      </w:r>
    </w:p>
    <w:p w14:paraId="52C8C26B" w14:textId="77777777" w:rsidR="00A825E5" w:rsidRPr="0015475B" w:rsidRDefault="00A825E5" w:rsidP="00032BBB">
      <w:pPr>
        <w:pStyle w:val="Sraopastraipa"/>
        <w:numPr>
          <w:ilvl w:val="0"/>
          <w:numId w:val="80"/>
        </w:numPr>
        <w:shd w:val="clear" w:color="auto" w:fill="FFFFFF"/>
        <w:spacing w:after="75" w:line="276" w:lineRule="auto"/>
        <w:textAlignment w:val="baseline"/>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Sukibimo stipris: ≥ 0,5 N/mm²</w:t>
      </w:r>
    </w:p>
    <w:p w14:paraId="7AD75AE9" w14:textId="77777777" w:rsidR="00A825E5" w:rsidRPr="0015475B" w:rsidRDefault="00A825E5" w:rsidP="00032BBB">
      <w:pPr>
        <w:pStyle w:val="Sraopastraipa"/>
        <w:numPr>
          <w:ilvl w:val="0"/>
          <w:numId w:val="5"/>
        </w:numPr>
        <w:shd w:val="clear" w:color="auto" w:fill="FFFFFF"/>
        <w:spacing w:after="75" w:line="276" w:lineRule="auto"/>
        <w:textAlignment w:val="baseline"/>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Vandens garo izoliacijos koeficientas </w:t>
      </w:r>
      <w:proofErr w:type="spellStart"/>
      <w:r w:rsidRPr="0015475B">
        <w:rPr>
          <w:rFonts w:ascii="Times New Roman" w:eastAsia="Times New Roman" w:hAnsi="Times New Roman" w:cs="Times New Roman"/>
          <w:kern w:val="0"/>
          <w:sz w:val="24"/>
          <w:szCs w:val="24"/>
          <w:lang w:val="lt-LT"/>
          <w14:ligatures w14:val="none"/>
        </w:rPr>
        <w:t>sd</w:t>
      </w:r>
      <w:proofErr w:type="spellEnd"/>
      <w:r w:rsidRPr="0015475B">
        <w:rPr>
          <w:rFonts w:ascii="Times New Roman" w:eastAsia="Times New Roman" w:hAnsi="Times New Roman" w:cs="Times New Roman"/>
          <w:kern w:val="0"/>
          <w:sz w:val="24"/>
          <w:szCs w:val="24"/>
          <w:lang w:val="lt-LT"/>
          <w14:ligatures w14:val="none"/>
        </w:rPr>
        <w:t xml:space="preserve"> (kai sąnaudos 1000 g/m²): 2,3 m.</w:t>
      </w:r>
    </w:p>
    <w:p w14:paraId="70947964" w14:textId="7EF93ADD" w:rsidR="00BB3E28" w:rsidRPr="0015475B" w:rsidRDefault="00A825E5" w:rsidP="00032BBB">
      <w:pPr>
        <w:pStyle w:val="Sraopastraipa"/>
        <w:numPr>
          <w:ilvl w:val="0"/>
          <w:numId w:val="5"/>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Sausos plėvelės storis: ≥ 0,5 mm.</w:t>
      </w:r>
    </w:p>
    <w:p w14:paraId="08297402" w14:textId="77777777" w:rsidR="00A825E5" w:rsidRPr="00A825E5" w:rsidRDefault="00A825E5" w:rsidP="008775AE">
      <w:pPr>
        <w:shd w:val="clear" w:color="auto" w:fill="FFFFFF"/>
        <w:spacing w:after="75" w:line="276" w:lineRule="auto"/>
        <w:ind w:left="850" w:hanging="170"/>
        <w:textAlignment w:val="baseline"/>
        <w:rPr>
          <w:rFonts w:ascii="Arial" w:eastAsia="Times New Roman" w:hAnsi="Arial" w:cs="Arial"/>
          <w:color w:val="0C3547"/>
          <w:kern w:val="0"/>
          <w:sz w:val="24"/>
          <w:szCs w:val="24"/>
          <w14:ligatures w14:val="none"/>
        </w:rPr>
      </w:pPr>
    </w:p>
    <w:p w14:paraId="03431C9D" w14:textId="0819298B" w:rsidR="00BB3E28" w:rsidRPr="0015475B" w:rsidRDefault="00125895" w:rsidP="008517D6">
      <w:pPr>
        <w:pStyle w:val="Sraopastraipa"/>
        <w:numPr>
          <w:ilvl w:val="0"/>
          <w:numId w:val="1"/>
        </w:numPr>
        <w:spacing w:after="75"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EA0082" w:rsidRPr="0015475B">
        <w:rPr>
          <w:rFonts w:ascii="Times New Roman" w:eastAsia="Times New Roman" w:hAnsi="Times New Roman" w:cs="Times New Roman"/>
          <w:b/>
          <w:bCs/>
          <w:kern w:val="0"/>
          <w:sz w:val="28"/>
          <w:szCs w:val="28"/>
          <w:lang w:val="lt-LT"/>
          <w14:ligatures w14:val="none"/>
        </w:rPr>
        <w:t>Pakabinamų lubų plokštės</w:t>
      </w:r>
    </w:p>
    <w:p w14:paraId="7B8D3D32" w14:textId="77777777"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Garso sugerties klasė: C</w:t>
      </w:r>
    </w:p>
    <w:p w14:paraId="7471A557" w14:textId="77777777"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Garso sugėrimas: aw=0,35 (H), NRC=0,35</w:t>
      </w:r>
    </w:p>
    <w:p w14:paraId="46E0F650" w14:textId="1C8E86DA"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 xml:space="preserve">Garso </w:t>
      </w:r>
      <w:proofErr w:type="spellStart"/>
      <w:r w:rsidRPr="000B43CE">
        <w:rPr>
          <w:rFonts w:ascii="Times New Roman" w:eastAsia="Times New Roman" w:hAnsi="Times New Roman" w:cs="Times New Roman"/>
          <w:color w:val="0D0D0D" w:themeColor="text1" w:themeTint="F2"/>
          <w:kern w:val="0"/>
          <w:sz w:val="24"/>
          <w:szCs w:val="24"/>
          <w14:ligatures w14:val="none"/>
        </w:rPr>
        <w:t>slopinimas</w:t>
      </w:r>
      <w:proofErr w:type="spellEnd"/>
      <w:r w:rsidRPr="000B43CE">
        <w:rPr>
          <w:rFonts w:ascii="Times New Roman" w:eastAsia="Times New Roman" w:hAnsi="Times New Roman" w:cs="Times New Roman"/>
          <w:color w:val="0D0D0D" w:themeColor="text1" w:themeTint="F2"/>
          <w:kern w:val="0"/>
          <w:sz w:val="24"/>
          <w:szCs w:val="24"/>
          <w14:ligatures w14:val="none"/>
        </w:rPr>
        <w:t xml:space="preserve"> (</w:t>
      </w:r>
      <w:proofErr w:type="spellStart"/>
      <w:r w:rsidRPr="000B43CE">
        <w:rPr>
          <w:rFonts w:ascii="Times New Roman" w:eastAsia="Times New Roman" w:hAnsi="Times New Roman" w:cs="Times New Roman"/>
          <w:color w:val="0D0D0D" w:themeColor="text1" w:themeTint="F2"/>
          <w:kern w:val="0"/>
          <w:sz w:val="24"/>
          <w:szCs w:val="24"/>
          <w14:ligatures w14:val="none"/>
        </w:rPr>
        <w:t>Dncw</w:t>
      </w:r>
      <w:proofErr w:type="spellEnd"/>
      <w:r w:rsidRPr="000B43CE">
        <w:rPr>
          <w:rFonts w:ascii="Times New Roman" w:eastAsia="Times New Roman" w:hAnsi="Times New Roman" w:cs="Times New Roman"/>
          <w:color w:val="0D0D0D" w:themeColor="text1" w:themeTint="F2"/>
          <w:kern w:val="0"/>
          <w:sz w:val="24"/>
          <w:szCs w:val="24"/>
          <w14:ligatures w14:val="none"/>
        </w:rPr>
        <w:t xml:space="preserve"> dB): 34</w:t>
      </w:r>
    </w:p>
    <w:p w14:paraId="3F5630B5" w14:textId="77777777"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Santykinė drėgmė: 70%</w:t>
      </w:r>
    </w:p>
    <w:p w14:paraId="68975AD4" w14:textId="77777777"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Šviesos atspindėjimas: 85%</w:t>
      </w:r>
    </w:p>
    <w:p w14:paraId="21E430C2" w14:textId="77777777" w:rsidR="0044350E" w:rsidRPr="000B43CE" w:rsidRDefault="0044350E" w:rsidP="00032BBB">
      <w:pPr>
        <w:pStyle w:val="Sraopastraipa"/>
        <w:numPr>
          <w:ilvl w:val="0"/>
          <w:numId w:val="81"/>
        </w:numPr>
        <w:shd w:val="clear" w:color="auto" w:fill="FFFFFF"/>
        <w:spacing w:after="75" w:line="276" w:lineRule="auto"/>
        <w:textAlignment w:val="baseline"/>
        <w:rPr>
          <w:rFonts w:ascii="Times New Roman" w:eastAsia="Times New Roman" w:hAnsi="Times New Roman" w:cs="Times New Roman"/>
          <w:color w:val="0D0D0D" w:themeColor="text1" w:themeTint="F2"/>
          <w:kern w:val="0"/>
          <w:sz w:val="24"/>
          <w:szCs w:val="24"/>
          <w14:ligatures w14:val="none"/>
        </w:rPr>
      </w:pPr>
      <w:r w:rsidRPr="000B43CE">
        <w:rPr>
          <w:rFonts w:ascii="Times New Roman" w:eastAsia="Times New Roman" w:hAnsi="Times New Roman" w:cs="Times New Roman"/>
          <w:color w:val="0D0D0D" w:themeColor="text1" w:themeTint="F2"/>
          <w:kern w:val="0"/>
          <w:sz w:val="24"/>
          <w:szCs w:val="24"/>
          <w14:ligatures w14:val="none"/>
        </w:rPr>
        <w:t>Matoma konstrukcija. T24 profiliai (24mm pločio karkasas)</w:t>
      </w:r>
    </w:p>
    <w:p w14:paraId="0F8B155B" w14:textId="77777777" w:rsidR="0044350E" w:rsidRDefault="0044350E" w:rsidP="00B67C0C">
      <w:pPr>
        <w:shd w:val="clear" w:color="auto" w:fill="FFFFFF"/>
        <w:spacing w:after="75" w:line="276" w:lineRule="auto"/>
        <w:textAlignment w:val="baseline"/>
        <w:rPr>
          <w:rFonts w:ascii="inherit" w:eastAsia="Times New Roman" w:hAnsi="inherit" w:cs="Arial"/>
          <w:color w:val="0C3547"/>
          <w:kern w:val="0"/>
          <w:sz w:val="24"/>
          <w:szCs w:val="24"/>
          <w14:ligatures w14:val="none"/>
        </w:rPr>
      </w:pPr>
    </w:p>
    <w:p w14:paraId="4285CE80" w14:textId="5490C540" w:rsidR="00B67C0C" w:rsidRPr="0015475B" w:rsidRDefault="00125895" w:rsidP="0015475B">
      <w:pPr>
        <w:pStyle w:val="Sraopastraipa"/>
        <w:numPr>
          <w:ilvl w:val="0"/>
          <w:numId w:val="1"/>
        </w:numPr>
        <w:spacing w:after="0" w:line="276" w:lineRule="auto"/>
        <w:rPr>
          <w:rFonts w:ascii="Times New Roman" w:eastAsia="Times New Roman" w:hAnsi="Times New Roman" w:cs="Times New Roman"/>
          <w:b/>
          <w:bCs/>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B67C0C" w:rsidRPr="0015475B">
        <w:rPr>
          <w:rFonts w:ascii="Times New Roman" w:eastAsia="Times New Roman" w:hAnsi="Times New Roman" w:cs="Times New Roman"/>
          <w:b/>
          <w:bCs/>
          <w:kern w:val="0"/>
          <w:sz w:val="28"/>
          <w:szCs w:val="28"/>
          <w:lang w:val="lt-LT"/>
          <w14:ligatures w14:val="none"/>
        </w:rPr>
        <w:t>Plytelės</w:t>
      </w:r>
    </w:p>
    <w:p w14:paraId="224FEE9A" w14:textId="77777777" w:rsidR="00B67C0C" w:rsidRPr="00B67C0C" w:rsidRDefault="00B67C0C" w:rsidP="00B67C0C">
      <w:pPr>
        <w:pStyle w:val="Sraopastraipa"/>
        <w:numPr>
          <w:ilvl w:val="0"/>
          <w:numId w:val="95"/>
        </w:numPr>
        <w:spacing w:line="276" w:lineRule="auto"/>
        <w:rPr>
          <w:rFonts w:ascii="Times New Roman" w:hAnsi="Times New Roman" w:cs="Times New Roman"/>
          <w:sz w:val="24"/>
          <w:szCs w:val="24"/>
        </w:rPr>
      </w:pPr>
      <w:proofErr w:type="spellStart"/>
      <w:r w:rsidRPr="00B67C0C">
        <w:rPr>
          <w:rFonts w:ascii="Times New Roman" w:hAnsi="Times New Roman" w:cs="Times New Roman"/>
          <w:sz w:val="24"/>
          <w:szCs w:val="24"/>
        </w:rPr>
        <w:t>Minimalus</w:t>
      </w:r>
      <w:proofErr w:type="spellEnd"/>
      <w:r w:rsidRPr="00B67C0C">
        <w:rPr>
          <w:rFonts w:ascii="Times New Roman" w:hAnsi="Times New Roman" w:cs="Times New Roman"/>
          <w:sz w:val="24"/>
          <w:szCs w:val="24"/>
        </w:rPr>
        <w:t xml:space="preserve"> storis-8mm, </w:t>
      </w:r>
      <w:proofErr w:type="spellStart"/>
      <w:r w:rsidRPr="00B67C0C">
        <w:rPr>
          <w:rFonts w:ascii="Times New Roman" w:hAnsi="Times New Roman" w:cs="Times New Roman"/>
          <w:sz w:val="24"/>
          <w:szCs w:val="24"/>
        </w:rPr>
        <w:t>glazūruotos</w:t>
      </w:r>
      <w:proofErr w:type="spellEnd"/>
      <w:r w:rsidRPr="00B67C0C">
        <w:rPr>
          <w:rFonts w:ascii="Times New Roman" w:hAnsi="Times New Roman" w:cs="Times New Roman"/>
          <w:sz w:val="24"/>
          <w:szCs w:val="24"/>
        </w:rPr>
        <w:t>.</w:t>
      </w:r>
    </w:p>
    <w:p w14:paraId="797FE582" w14:textId="77777777" w:rsidR="00BE1D3C" w:rsidRDefault="00BE1D3C" w:rsidP="008775AE">
      <w:pPr>
        <w:shd w:val="clear" w:color="auto" w:fill="FFFFFF"/>
        <w:spacing w:after="75" w:line="276" w:lineRule="auto"/>
        <w:ind w:left="850" w:hanging="170"/>
        <w:textAlignment w:val="baseline"/>
        <w:rPr>
          <w:rFonts w:ascii="inherit" w:eastAsia="Times New Roman" w:hAnsi="inherit" w:cs="Arial"/>
          <w:color w:val="0C3547"/>
          <w:kern w:val="0"/>
          <w:sz w:val="24"/>
          <w:szCs w:val="24"/>
          <w14:ligatures w14:val="none"/>
        </w:rPr>
      </w:pPr>
    </w:p>
    <w:p w14:paraId="6895C6AD" w14:textId="50EBFB6B" w:rsidR="0044350E" w:rsidRPr="0015475B" w:rsidRDefault="00125895" w:rsidP="008517D6">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14:ligatures w14:val="none"/>
        </w:rPr>
      </w:pPr>
      <w:r>
        <w:rPr>
          <w:rFonts w:ascii="Times New Roman" w:eastAsia="Times New Roman" w:hAnsi="Times New Roman" w:cs="Times New Roman"/>
          <w:b/>
          <w:bCs/>
          <w:kern w:val="0"/>
          <w:sz w:val="28"/>
          <w:szCs w:val="28"/>
          <w:lang w:val="lt-LT"/>
          <w14:ligatures w14:val="none"/>
        </w:rPr>
        <w:t xml:space="preserve"> </w:t>
      </w:r>
      <w:r w:rsidR="001E246C" w:rsidRPr="0015475B">
        <w:rPr>
          <w:rFonts w:ascii="Times New Roman" w:eastAsia="Times New Roman" w:hAnsi="Times New Roman" w:cs="Times New Roman"/>
          <w:b/>
          <w:bCs/>
          <w:kern w:val="0"/>
          <w:sz w:val="28"/>
          <w:szCs w:val="28"/>
          <w:lang w:val="lt-LT"/>
          <w14:ligatures w14:val="none"/>
        </w:rPr>
        <w:t>Vidaus durys</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8"/>
        <w:gridCol w:w="7448"/>
      </w:tblGrid>
      <w:tr w:rsidR="001E246C" w:rsidRPr="001E246C" w14:paraId="2939B545" w14:textId="77777777" w:rsidTr="00032BBB">
        <w:trPr>
          <w:trHeight w:val="552"/>
        </w:trPr>
        <w:tc>
          <w:tcPr>
            <w:tcW w:w="1618" w:type="dxa"/>
            <w:shd w:val="clear" w:color="auto" w:fill="auto"/>
            <w:tcMar>
              <w:top w:w="0" w:type="dxa"/>
              <w:left w:w="0" w:type="dxa"/>
              <w:bottom w:w="0" w:type="dxa"/>
              <w:right w:w="150" w:type="dxa"/>
            </w:tcMar>
            <w:vAlign w:val="center"/>
            <w:hideMark/>
          </w:tcPr>
          <w:p w14:paraId="117A3BEF" w14:textId="77777777" w:rsidR="001E246C" w:rsidRPr="0015475B" w:rsidRDefault="001E246C" w:rsidP="00032BBB">
            <w:pPr>
              <w:spacing w:after="0"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Varčia:</w:t>
            </w:r>
          </w:p>
        </w:tc>
        <w:tc>
          <w:tcPr>
            <w:tcW w:w="0" w:type="auto"/>
            <w:shd w:val="clear" w:color="auto" w:fill="auto"/>
            <w:tcMar>
              <w:top w:w="0" w:type="dxa"/>
              <w:left w:w="0" w:type="dxa"/>
              <w:bottom w:w="0" w:type="dxa"/>
              <w:right w:w="150" w:type="dxa"/>
            </w:tcMar>
            <w:vAlign w:val="center"/>
            <w:hideMark/>
          </w:tcPr>
          <w:p w14:paraId="1959E883" w14:textId="4833A374" w:rsidR="001E246C" w:rsidRPr="00032BBB"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r w:rsidRPr="00032BBB">
              <w:rPr>
                <w:rFonts w:ascii="Times New Roman" w:eastAsia="Times New Roman" w:hAnsi="Times New Roman" w:cs="Times New Roman"/>
                <w:color w:val="000000" w:themeColor="text1"/>
                <w:kern w:val="0"/>
                <w:sz w:val="24"/>
                <w:szCs w:val="24"/>
                <w14:ligatures w14:val="none"/>
              </w:rPr>
              <w:t xml:space="preserve">40 mm (0,6 mm </w:t>
            </w:r>
            <w:proofErr w:type="spellStart"/>
            <w:r w:rsidRPr="00032BBB">
              <w:rPr>
                <w:rFonts w:ascii="Times New Roman" w:eastAsia="Times New Roman" w:hAnsi="Times New Roman" w:cs="Times New Roman"/>
                <w:color w:val="000000" w:themeColor="text1"/>
                <w:kern w:val="0"/>
                <w:sz w:val="24"/>
                <w:szCs w:val="24"/>
                <w14:ligatures w14:val="none"/>
              </w:rPr>
              <w:t>cinkuota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skarda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iš</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trijų</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pusių</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storas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falcas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varčia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su</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koriniu</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užpildu</w:t>
            </w:r>
            <w:proofErr w:type="spellEnd"/>
          </w:p>
        </w:tc>
      </w:tr>
      <w:tr w:rsidR="001E246C" w:rsidRPr="001E246C" w14:paraId="114EC66E" w14:textId="77777777" w:rsidTr="00032BBB">
        <w:trPr>
          <w:trHeight w:val="552"/>
        </w:trPr>
        <w:tc>
          <w:tcPr>
            <w:tcW w:w="1618" w:type="dxa"/>
            <w:shd w:val="clear" w:color="auto" w:fill="auto"/>
            <w:tcMar>
              <w:top w:w="0" w:type="dxa"/>
              <w:left w:w="0" w:type="dxa"/>
              <w:bottom w:w="0" w:type="dxa"/>
              <w:right w:w="150" w:type="dxa"/>
            </w:tcMar>
            <w:vAlign w:val="center"/>
            <w:hideMark/>
          </w:tcPr>
          <w:p w14:paraId="25EBDD14" w14:textId="77777777" w:rsidR="001E246C" w:rsidRPr="0015475B" w:rsidRDefault="001E246C" w:rsidP="00032BBB">
            <w:pPr>
              <w:spacing w:after="0"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Stakta:</w:t>
            </w:r>
          </w:p>
        </w:tc>
        <w:tc>
          <w:tcPr>
            <w:tcW w:w="0" w:type="auto"/>
            <w:shd w:val="clear" w:color="auto" w:fill="auto"/>
            <w:tcMar>
              <w:top w:w="0" w:type="dxa"/>
              <w:left w:w="0" w:type="dxa"/>
              <w:bottom w:w="0" w:type="dxa"/>
              <w:right w:w="150" w:type="dxa"/>
            </w:tcMar>
            <w:vAlign w:val="center"/>
            <w:hideMark/>
          </w:tcPr>
          <w:p w14:paraId="648D06E7" w14:textId="77777777" w:rsidR="001E246C" w:rsidRPr="00032BBB"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proofErr w:type="spellStart"/>
            <w:r w:rsidRPr="00032BBB">
              <w:rPr>
                <w:rFonts w:ascii="Times New Roman" w:eastAsia="Times New Roman" w:hAnsi="Times New Roman" w:cs="Times New Roman"/>
                <w:color w:val="000000" w:themeColor="text1"/>
                <w:kern w:val="0"/>
                <w:sz w:val="24"/>
                <w:szCs w:val="24"/>
                <w14:ligatures w14:val="none"/>
              </w:rPr>
              <w:t>Kampinė</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suvirinama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iš</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cinkuotų</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plieninių</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profilių</w:t>
            </w:r>
            <w:proofErr w:type="spellEnd"/>
            <w:r w:rsidRPr="00032BBB">
              <w:rPr>
                <w:rFonts w:ascii="Times New Roman" w:eastAsia="Times New Roman" w:hAnsi="Times New Roman" w:cs="Times New Roman"/>
                <w:color w:val="000000" w:themeColor="text1"/>
                <w:kern w:val="0"/>
                <w:sz w:val="24"/>
                <w:szCs w:val="24"/>
                <w14:ligatures w14:val="none"/>
              </w:rPr>
              <w:t xml:space="preserve">, 1,5 mm </w:t>
            </w:r>
            <w:proofErr w:type="spellStart"/>
            <w:r w:rsidRPr="00032BBB">
              <w:rPr>
                <w:rFonts w:ascii="Times New Roman" w:eastAsia="Times New Roman" w:hAnsi="Times New Roman" w:cs="Times New Roman"/>
                <w:color w:val="000000" w:themeColor="text1"/>
                <w:kern w:val="0"/>
                <w:sz w:val="24"/>
                <w:szCs w:val="24"/>
                <w14:ligatures w14:val="none"/>
              </w:rPr>
              <w:t>storio</w:t>
            </w:r>
            <w:proofErr w:type="spellEnd"/>
          </w:p>
        </w:tc>
      </w:tr>
      <w:tr w:rsidR="001E246C" w:rsidRPr="001E246C" w14:paraId="7314A0CB" w14:textId="77777777" w:rsidTr="00032BBB">
        <w:trPr>
          <w:trHeight w:val="325"/>
        </w:trPr>
        <w:tc>
          <w:tcPr>
            <w:tcW w:w="1618" w:type="dxa"/>
            <w:shd w:val="clear" w:color="auto" w:fill="auto"/>
            <w:tcMar>
              <w:top w:w="0" w:type="dxa"/>
              <w:left w:w="0" w:type="dxa"/>
              <w:bottom w:w="0" w:type="dxa"/>
              <w:right w:w="150" w:type="dxa"/>
            </w:tcMar>
            <w:vAlign w:val="center"/>
            <w:hideMark/>
          </w:tcPr>
          <w:p w14:paraId="161F1CC4" w14:textId="77777777" w:rsidR="001E246C" w:rsidRPr="0015475B" w:rsidRDefault="001E246C" w:rsidP="00032BBB">
            <w:pPr>
              <w:spacing w:after="0"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Spyna:</w:t>
            </w:r>
          </w:p>
        </w:tc>
        <w:tc>
          <w:tcPr>
            <w:tcW w:w="0" w:type="auto"/>
            <w:shd w:val="clear" w:color="auto" w:fill="auto"/>
            <w:tcMar>
              <w:top w:w="0" w:type="dxa"/>
              <w:left w:w="0" w:type="dxa"/>
              <w:bottom w:w="0" w:type="dxa"/>
              <w:right w:w="150" w:type="dxa"/>
            </w:tcMar>
            <w:vAlign w:val="center"/>
            <w:hideMark/>
          </w:tcPr>
          <w:p w14:paraId="429F4486" w14:textId="77777777" w:rsidR="001E246C" w:rsidRPr="00032BBB"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proofErr w:type="spellStart"/>
            <w:r w:rsidRPr="00032BBB">
              <w:rPr>
                <w:rFonts w:ascii="Times New Roman" w:eastAsia="Times New Roman" w:hAnsi="Times New Roman" w:cs="Times New Roman"/>
                <w:color w:val="000000" w:themeColor="text1"/>
                <w:kern w:val="0"/>
                <w:sz w:val="24"/>
                <w:szCs w:val="24"/>
                <w14:ligatures w14:val="none"/>
              </w:rPr>
              <w:t>Įmontuota</w:t>
            </w:r>
            <w:proofErr w:type="spellEnd"/>
            <w:r w:rsidRPr="00032BBB">
              <w:rPr>
                <w:rFonts w:ascii="Times New Roman" w:eastAsia="Times New Roman" w:hAnsi="Times New Roman" w:cs="Times New Roman"/>
                <w:color w:val="000000" w:themeColor="text1"/>
                <w:kern w:val="0"/>
                <w:sz w:val="24"/>
                <w:szCs w:val="24"/>
                <w14:ligatures w14:val="none"/>
              </w:rPr>
              <w:t xml:space="preserve"> DIN 18251 – 3 </w:t>
            </w:r>
            <w:proofErr w:type="spellStart"/>
            <w:r w:rsidRPr="00032BBB">
              <w:rPr>
                <w:rFonts w:ascii="Times New Roman" w:eastAsia="Times New Roman" w:hAnsi="Times New Roman" w:cs="Times New Roman"/>
                <w:color w:val="000000" w:themeColor="text1"/>
                <w:kern w:val="0"/>
                <w:sz w:val="24"/>
                <w:szCs w:val="24"/>
                <w14:ligatures w14:val="none"/>
              </w:rPr>
              <w:t>klasė</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pritaikyta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šerdelėi</w:t>
            </w:r>
            <w:proofErr w:type="spellEnd"/>
            <w:r w:rsidRPr="00032BBB">
              <w:rPr>
                <w:rFonts w:ascii="Times New Roman" w:eastAsia="Times New Roman" w:hAnsi="Times New Roman" w:cs="Times New Roman"/>
                <w:color w:val="000000" w:themeColor="text1"/>
                <w:kern w:val="0"/>
                <w:sz w:val="24"/>
                <w:szCs w:val="24"/>
                <w14:ligatures w14:val="none"/>
              </w:rPr>
              <w:t xml:space="preserve"> PZ</w:t>
            </w:r>
          </w:p>
        </w:tc>
      </w:tr>
      <w:tr w:rsidR="001E246C" w:rsidRPr="001E246C" w14:paraId="1852FB7C" w14:textId="77777777" w:rsidTr="00032BBB">
        <w:trPr>
          <w:trHeight w:val="461"/>
        </w:trPr>
        <w:tc>
          <w:tcPr>
            <w:tcW w:w="1618" w:type="dxa"/>
            <w:shd w:val="clear" w:color="auto" w:fill="auto"/>
            <w:tcMar>
              <w:top w:w="0" w:type="dxa"/>
              <w:left w:w="0" w:type="dxa"/>
              <w:bottom w:w="0" w:type="dxa"/>
              <w:right w:w="150" w:type="dxa"/>
            </w:tcMar>
            <w:vAlign w:val="center"/>
            <w:hideMark/>
          </w:tcPr>
          <w:p w14:paraId="79697CF6" w14:textId="77777777" w:rsidR="001E246C" w:rsidRPr="0015475B" w:rsidRDefault="001E246C" w:rsidP="00032BBB">
            <w:pPr>
              <w:spacing w:after="0"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Vyriai:</w:t>
            </w:r>
          </w:p>
        </w:tc>
        <w:tc>
          <w:tcPr>
            <w:tcW w:w="0" w:type="auto"/>
            <w:shd w:val="clear" w:color="auto" w:fill="auto"/>
            <w:tcMar>
              <w:top w:w="0" w:type="dxa"/>
              <w:left w:w="0" w:type="dxa"/>
              <w:bottom w:w="0" w:type="dxa"/>
              <w:right w:w="150" w:type="dxa"/>
            </w:tcMar>
            <w:vAlign w:val="center"/>
            <w:hideMark/>
          </w:tcPr>
          <w:p w14:paraId="5EEBD4E3" w14:textId="77777777" w:rsidR="001E246C" w:rsidRPr="00032BBB"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proofErr w:type="spellStart"/>
            <w:r w:rsidRPr="00032BBB">
              <w:rPr>
                <w:rFonts w:ascii="Times New Roman" w:eastAsia="Times New Roman" w:hAnsi="Times New Roman" w:cs="Times New Roman"/>
                <w:color w:val="000000" w:themeColor="text1"/>
                <w:kern w:val="0"/>
                <w:sz w:val="24"/>
                <w:szCs w:val="24"/>
                <w14:ligatures w14:val="none"/>
              </w:rPr>
              <w:t>Varčia</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su</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dviem</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vyrio</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viršutinėmis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dalimis</w:t>
            </w:r>
            <w:proofErr w:type="spellEnd"/>
          </w:p>
        </w:tc>
      </w:tr>
      <w:tr w:rsidR="001E246C" w:rsidRPr="001E246C" w14:paraId="130BDB42" w14:textId="77777777" w:rsidTr="00032BBB">
        <w:trPr>
          <w:trHeight w:val="552"/>
        </w:trPr>
        <w:tc>
          <w:tcPr>
            <w:tcW w:w="1618" w:type="dxa"/>
            <w:shd w:val="clear" w:color="auto" w:fill="auto"/>
            <w:tcMar>
              <w:top w:w="0" w:type="dxa"/>
              <w:left w:w="0" w:type="dxa"/>
              <w:bottom w:w="0" w:type="dxa"/>
              <w:right w:w="150" w:type="dxa"/>
            </w:tcMar>
            <w:vAlign w:val="center"/>
            <w:hideMark/>
          </w:tcPr>
          <w:p w14:paraId="4286708E" w14:textId="77777777" w:rsidR="001E246C" w:rsidRPr="0015475B" w:rsidRDefault="001E246C" w:rsidP="00032BBB">
            <w:pPr>
              <w:spacing w:after="0"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Paskirtis:</w:t>
            </w:r>
          </w:p>
        </w:tc>
        <w:tc>
          <w:tcPr>
            <w:tcW w:w="0" w:type="auto"/>
            <w:shd w:val="clear" w:color="auto" w:fill="auto"/>
            <w:tcMar>
              <w:top w:w="0" w:type="dxa"/>
              <w:left w:w="0" w:type="dxa"/>
              <w:bottom w:w="0" w:type="dxa"/>
              <w:right w:w="150" w:type="dxa"/>
            </w:tcMar>
            <w:vAlign w:val="center"/>
            <w:hideMark/>
          </w:tcPr>
          <w:p w14:paraId="3A98CD61" w14:textId="77777777" w:rsidR="001E246C" w:rsidRPr="00032BBB" w:rsidRDefault="001E246C" w:rsidP="000B43CE">
            <w:pPr>
              <w:spacing w:after="0" w:line="276" w:lineRule="auto"/>
              <w:jc w:val="both"/>
              <w:rPr>
                <w:rFonts w:ascii="Times New Roman" w:eastAsia="Times New Roman" w:hAnsi="Times New Roman" w:cs="Times New Roman"/>
                <w:color w:val="000000" w:themeColor="text1"/>
                <w:kern w:val="0"/>
                <w:sz w:val="24"/>
                <w:szCs w:val="24"/>
                <w14:ligatures w14:val="none"/>
              </w:rPr>
            </w:pPr>
            <w:proofErr w:type="spellStart"/>
            <w:r w:rsidRPr="00032BBB">
              <w:rPr>
                <w:rFonts w:ascii="Times New Roman" w:eastAsia="Times New Roman" w:hAnsi="Times New Roman" w:cs="Times New Roman"/>
                <w:color w:val="000000" w:themeColor="text1"/>
                <w:kern w:val="0"/>
                <w:sz w:val="24"/>
                <w:szCs w:val="24"/>
                <w14:ligatures w14:val="none"/>
              </w:rPr>
              <w:t>Techninėms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patalpoms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mokykloms</w:t>
            </w:r>
            <w:proofErr w:type="spellEnd"/>
            <w:r w:rsidRPr="00032BBB">
              <w:rPr>
                <w:rFonts w:ascii="Times New Roman" w:eastAsia="Times New Roman" w:hAnsi="Times New Roman" w:cs="Times New Roman"/>
                <w:color w:val="000000" w:themeColor="text1"/>
                <w:kern w:val="0"/>
                <w:sz w:val="24"/>
                <w:szCs w:val="24"/>
                <w14:ligatures w14:val="none"/>
              </w:rPr>
              <w:t xml:space="preserve">, </w:t>
            </w:r>
            <w:proofErr w:type="spellStart"/>
            <w:r w:rsidRPr="00032BBB">
              <w:rPr>
                <w:rFonts w:ascii="Times New Roman" w:eastAsia="Times New Roman" w:hAnsi="Times New Roman" w:cs="Times New Roman"/>
                <w:color w:val="000000" w:themeColor="text1"/>
                <w:kern w:val="0"/>
                <w:sz w:val="24"/>
                <w:szCs w:val="24"/>
                <w14:ligatures w14:val="none"/>
              </w:rPr>
              <w:t>ligoninėms</w:t>
            </w:r>
            <w:proofErr w:type="spellEnd"/>
          </w:p>
        </w:tc>
      </w:tr>
    </w:tbl>
    <w:p w14:paraId="022BF608" w14:textId="77777777" w:rsidR="008535C5" w:rsidRDefault="008535C5" w:rsidP="008775AE">
      <w:pPr>
        <w:spacing w:after="0" w:line="276" w:lineRule="auto"/>
        <w:rPr>
          <w:rFonts w:ascii="Times New Roman" w:eastAsia="Times New Roman" w:hAnsi="Times New Roman" w:cs="Times New Roman"/>
          <w:b/>
          <w:bCs/>
          <w:kern w:val="0"/>
          <w:sz w:val="24"/>
          <w:szCs w:val="24"/>
          <w:lang w:val="lt-LT"/>
          <w14:ligatures w14:val="none"/>
        </w:rPr>
      </w:pPr>
    </w:p>
    <w:p w14:paraId="439AACC1" w14:textId="16A09BBE" w:rsidR="000F3D8E" w:rsidRPr="0015475B" w:rsidRDefault="002B1307" w:rsidP="000F3D8E">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lang w:val="lt-LT"/>
          <w14:ligatures w14:val="none"/>
        </w:rPr>
      </w:pPr>
      <w:r w:rsidRPr="0015475B">
        <w:rPr>
          <w:rFonts w:ascii="Times New Roman" w:eastAsia="Times New Roman" w:hAnsi="Times New Roman" w:cs="Times New Roman"/>
          <w:b/>
          <w:bCs/>
          <w:kern w:val="0"/>
          <w:sz w:val="28"/>
          <w:szCs w:val="28"/>
          <w:lang w:val="lt-LT"/>
          <w14:ligatures w14:val="none"/>
        </w:rPr>
        <w:t xml:space="preserve"> </w:t>
      </w:r>
      <w:proofErr w:type="spellStart"/>
      <w:r w:rsidRPr="0015475B">
        <w:rPr>
          <w:rFonts w:ascii="Times New Roman" w:eastAsia="Times New Roman" w:hAnsi="Times New Roman" w:cs="Times New Roman"/>
          <w:b/>
          <w:bCs/>
          <w:kern w:val="0"/>
          <w:sz w:val="28"/>
          <w:szCs w:val="28"/>
          <w:lang w:val="lt-LT"/>
          <w14:ligatures w14:val="none"/>
        </w:rPr>
        <w:t>Aliuminės</w:t>
      </w:r>
      <w:proofErr w:type="spellEnd"/>
      <w:r w:rsidRPr="0015475B">
        <w:rPr>
          <w:rFonts w:ascii="Times New Roman" w:eastAsia="Times New Roman" w:hAnsi="Times New Roman" w:cs="Times New Roman"/>
          <w:b/>
          <w:bCs/>
          <w:kern w:val="0"/>
          <w:sz w:val="28"/>
          <w:szCs w:val="28"/>
          <w:lang w:val="lt-LT"/>
          <w14:ligatures w14:val="none"/>
        </w:rPr>
        <w:t xml:space="preserve"> pertvaros</w:t>
      </w:r>
    </w:p>
    <w:p w14:paraId="68796FFA" w14:textId="2CCAE8C7" w:rsidR="002B1307" w:rsidRPr="0015475B" w:rsidRDefault="002B1307" w:rsidP="005B58B8">
      <w:pPr>
        <w:pStyle w:val="Sraopastraipa"/>
        <w:numPr>
          <w:ilvl w:val="0"/>
          <w:numId w:val="98"/>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lang w:val="lt-LT"/>
          <w14:ligatures w14:val="none"/>
        </w:rPr>
      </w:pPr>
      <w:proofErr w:type="spellStart"/>
      <w:r w:rsidRPr="0015475B">
        <w:rPr>
          <w:rFonts w:ascii="Times New Roman" w:eastAsia="Times New Roman" w:hAnsi="Times New Roman" w:cs="Times New Roman"/>
          <w:color w:val="000000" w:themeColor="text1"/>
          <w:kern w:val="0"/>
          <w:sz w:val="24"/>
          <w:szCs w:val="24"/>
          <w:lang w:val="lt-LT"/>
          <w14:ligatures w14:val="none"/>
        </w:rPr>
        <w:t>Vienkamerinio</w:t>
      </w:r>
      <w:proofErr w:type="spellEnd"/>
      <w:r w:rsidRPr="0015475B">
        <w:rPr>
          <w:rFonts w:ascii="Times New Roman" w:eastAsia="Times New Roman" w:hAnsi="Times New Roman" w:cs="Times New Roman"/>
          <w:color w:val="000000" w:themeColor="text1"/>
          <w:kern w:val="0"/>
          <w:sz w:val="24"/>
          <w:szCs w:val="24"/>
          <w:lang w:val="lt-LT"/>
          <w14:ligatures w14:val="none"/>
        </w:rPr>
        <w:t xml:space="preserve"> grūdinto saugaus stiklo.</w:t>
      </w:r>
    </w:p>
    <w:p w14:paraId="221637F5" w14:textId="28DB7981" w:rsidR="005B58B8" w:rsidRPr="0015475B" w:rsidRDefault="005B58B8" w:rsidP="002B1307">
      <w:pPr>
        <w:pStyle w:val="Sraopastraipa"/>
        <w:numPr>
          <w:ilvl w:val="0"/>
          <w:numId w:val="95"/>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Dažyto profilio</w:t>
      </w:r>
    </w:p>
    <w:p w14:paraId="6FF9F690" w14:textId="77777777" w:rsidR="000F3D8E" w:rsidRPr="0015475B" w:rsidRDefault="000F3D8E" w:rsidP="000F3D8E">
      <w:p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lang w:val="lt-LT"/>
          <w14:ligatures w14:val="none"/>
        </w:rPr>
      </w:pPr>
    </w:p>
    <w:p w14:paraId="308ABE86" w14:textId="4D5E0C44" w:rsidR="000F3D8E" w:rsidRPr="0015475B" w:rsidRDefault="000F3D8E" w:rsidP="000F3D8E">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b/>
          <w:bCs/>
          <w:color w:val="000000" w:themeColor="text1"/>
          <w:kern w:val="0"/>
          <w:sz w:val="28"/>
          <w:szCs w:val="28"/>
          <w:lang w:val="lt-LT"/>
          <w14:ligatures w14:val="none"/>
        </w:rPr>
      </w:pPr>
      <w:r w:rsidRPr="0015475B">
        <w:rPr>
          <w:rFonts w:ascii="Times New Roman" w:eastAsia="Times New Roman" w:hAnsi="Times New Roman" w:cs="Times New Roman"/>
          <w:b/>
          <w:bCs/>
          <w:color w:val="000000" w:themeColor="text1"/>
          <w:kern w:val="0"/>
          <w:sz w:val="24"/>
          <w:szCs w:val="24"/>
          <w:lang w:val="lt-LT"/>
          <w14:ligatures w14:val="none"/>
        </w:rPr>
        <w:t xml:space="preserve"> </w:t>
      </w:r>
      <w:proofErr w:type="spellStart"/>
      <w:r w:rsidRPr="0015475B">
        <w:rPr>
          <w:rFonts w:ascii="Times New Roman" w:eastAsia="Times New Roman" w:hAnsi="Times New Roman" w:cs="Times New Roman"/>
          <w:b/>
          <w:bCs/>
          <w:color w:val="000000" w:themeColor="text1"/>
          <w:kern w:val="0"/>
          <w:sz w:val="28"/>
          <w:szCs w:val="28"/>
          <w:lang w:val="lt-LT"/>
          <w14:ligatures w14:val="none"/>
        </w:rPr>
        <w:t>Tuoletų</w:t>
      </w:r>
      <w:proofErr w:type="spellEnd"/>
      <w:r w:rsidRPr="0015475B">
        <w:rPr>
          <w:rFonts w:ascii="Times New Roman" w:eastAsia="Times New Roman" w:hAnsi="Times New Roman" w:cs="Times New Roman"/>
          <w:b/>
          <w:bCs/>
          <w:color w:val="000000" w:themeColor="text1"/>
          <w:kern w:val="0"/>
          <w:sz w:val="28"/>
          <w:szCs w:val="28"/>
          <w:lang w:val="lt-LT"/>
          <w14:ligatures w14:val="none"/>
        </w:rPr>
        <w:t xml:space="preserve"> pertvaros</w:t>
      </w:r>
    </w:p>
    <w:p w14:paraId="25ABC3F0" w14:textId="28E68172" w:rsidR="000F3D8E" w:rsidRPr="0015475B" w:rsidRDefault="00ED5DA4" w:rsidP="000F3D8E">
      <w:pPr>
        <w:pStyle w:val="Sraopastraipa"/>
        <w:numPr>
          <w:ilvl w:val="0"/>
          <w:numId w:val="95"/>
        </w:numPr>
        <w:shd w:val="clear" w:color="auto" w:fill="FFFFFF"/>
        <w:spacing w:after="75" w:line="276" w:lineRule="auto"/>
        <w:textAlignment w:val="baseline"/>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 xml:space="preserve">Plokštė </w:t>
      </w:r>
      <w:proofErr w:type="spellStart"/>
      <w:r w:rsidRPr="0015475B">
        <w:rPr>
          <w:rFonts w:ascii="Times New Roman" w:eastAsia="Times New Roman" w:hAnsi="Times New Roman" w:cs="Times New Roman"/>
          <w:color w:val="000000" w:themeColor="text1"/>
          <w:kern w:val="0"/>
          <w:sz w:val="24"/>
          <w:szCs w:val="24"/>
          <w:lang w:val="lt-LT"/>
          <w14:ligatures w14:val="none"/>
        </w:rPr>
        <w:t>a</w:t>
      </w:r>
      <w:r w:rsidR="000F3D8E" w:rsidRPr="0015475B">
        <w:rPr>
          <w:rFonts w:ascii="Times New Roman" w:eastAsia="Times New Roman" w:hAnsi="Times New Roman" w:cs="Times New Roman"/>
          <w:color w:val="000000" w:themeColor="text1"/>
          <w:kern w:val="0"/>
          <w:sz w:val="24"/>
          <w:szCs w:val="24"/>
          <w:lang w:val="lt-LT"/>
          <w14:ligatures w14:val="none"/>
        </w:rPr>
        <w:t>tpari</w:t>
      </w:r>
      <w:proofErr w:type="spellEnd"/>
      <w:r w:rsidR="000F3D8E" w:rsidRPr="0015475B">
        <w:rPr>
          <w:rFonts w:ascii="Times New Roman" w:eastAsia="Times New Roman" w:hAnsi="Times New Roman" w:cs="Times New Roman"/>
          <w:color w:val="000000" w:themeColor="text1"/>
          <w:kern w:val="0"/>
          <w:sz w:val="24"/>
          <w:szCs w:val="24"/>
          <w:lang w:val="lt-LT"/>
          <w14:ligatures w14:val="none"/>
        </w:rPr>
        <w:t xml:space="preserve"> drėgmei</w:t>
      </w:r>
      <w:r w:rsidRPr="0015475B">
        <w:rPr>
          <w:rFonts w:ascii="Times New Roman" w:eastAsia="Times New Roman" w:hAnsi="Times New Roman" w:cs="Times New Roman"/>
          <w:color w:val="000000" w:themeColor="text1"/>
          <w:kern w:val="0"/>
          <w:sz w:val="24"/>
          <w:szCs w:val="24"/>
          <w:lang w:val="lt-LT"/>
          <w14:ligatures w14:val="none"/>
        </w:rPr>
        <w:t xml:space="preserve">, </w:t>
      </w:r>
      <w:r w:rsidR="000F3D8E" w:rsidRPr="0015475B">
        <w:rPr>
          <w:rFonts w:ascii="Times New Roman" w:eastAsia="Times New Roman" w:hAnsi="Times New Roman" w:cs="Times New Roman"/>
          <w:color w:val="000000" w:themeColor="text1"/>
          <w:kern w:val="0"/>
          <w:sz w:val="24"/>
          <w:szCs w:val="24"/>
          <w:lang w:val="lt-LT"/>
          <w14:ligatures w14:val="none"/>
        </w:rPr>
        <w:t>kaustyta aliuminiu</w:t>
      </w:r>
    </w:p>
    <w:p w14:paraId="7EAA3AA9" w14:textId="77777777" w:rsidR="008535C5" w:rsidRPr="0015475B" w:rsidRDefault="008535C5" w:rsidP="008775AE">
      <w:pPr>
        <w:spacing w:after="0" w:line="276" w:lineRule="auto"/>
        <w:rPr>
          <w:rFonts w:ascii="Times New Roman" w:eastAsia="Times New Roman" w:hAnsi="Times New Roman" w:cs="Times New Roman"/>
          <w:b/>
          <w:bCs/>
          <w:kern w:val="0"/>
          <w:sz w:val="24"/>
          <w:szCs w:val="24"/>
          <w:lang w:val="lt-LT"/>
          <w14:ligatures w14:val="none"/>
        </w:rPr>
      </w:pPr>
    </w:p>
    <w:p w14:paraId="30A529D7" w14:textId="77777777" w:rsidR="008535C5" w:rsidRPr="0015475B" w:rsidRDefault="008535C5" w:rsidP="008775AE">
      <w:pPr>
        <w:spacing w:after="0" w:line="276" w:lineRule="auto"/>
        <w:rPr>
          <w:rFonts w:ascii="Times New Roman" w:eastAsia="Times New Roman" w:hAnsi="Times New Roman" w:cs="Times New Roman"/>
          <w:b/>
          <w:bCs/>
          <w:kern w:val="0"/>
          <w:sz w:val="24"/>
          <w:szCs w:val="24"/>
          <w:lang w:val="lt-LT"/>
          <w14:ligatures w14:val="none"/>
        </w:rPr>
      </w:pPr>
    </w:p>
    <w:p w14:paraId="5C8AFD6A" w14:textId="0E599DDC" w:rsidR="00180A36" w:rsidRPr="0015475B" w:rsidRDefault="00125895" w:rsidP="002B1307">
      <w:pPr>
        <w:pStyle w:val="Sraopastraipa"/>
        <w:numPr>
          <w:ilvl w:val="0"/>
          <w:numId w:val="1"/>
        </w:numPr>
        <w:shd w:val="clear" w:color="auto" w:fill="FFFFFF"/>
        <w:spacing w:after="0" w:line="276" w:lineRule="auto"/>
        <w:textAlignment w:val="baseline"/>
        <w:rPr>
          <w:rFonts w:ascii="Times New Roman" w:eastAsia="Times New Roman" w:hAnsi="Times New Roman" w:cs="Times New Roman"/>
          <w:color w:val="0C3547"/>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2E5733" w:rsidRPr="0015475B">
        <w:rPr>
          <w:rFonts w:ascii="Times New Roman" w:eastAsia="Times New Roman" w:hAnsi="Times New Roman" w:cs="Times New Roman"/>
          <w:b/>
          <w:bCs/>
          <w:kern w:val="0"/>
          <w:sz w:val="28"/>
          <w:szCs w:val="28"/>
          <w:lang w:val="lt-LT"/>
          <w14:ligatures w14:val="none"/>
        </w:rPr>
        <w:t>Lauko</w:t>
      </w:r>
      <w:r w:rsidR="00180A36" w:rsidRPr="0015475B">
        <w:rPr>
          <w:rFonts w:ascii="Times New Roman" w:eastAsia="Times New Roman" w:hAnsi="Times New Roman" w:cs="Times New Roman"/>
          <w:b/>
          <w:bCs/>
          <w:kern w:val="0"/>
          <w:sz w:val="28"/>
          <w:szCs w:val="28"/>
          <w:lang w:val="lt-LT"/>
          <w14:ligatures w14:val="none"/>
        </w:rPr>
        <w:t xml:space="preserve"> durys</w:t>
      </w:r>
    </w:p>
    <w:p w14:paraId="78FC8FDF" w14:textId="77777777" w:rsidR="008535C5" w:rsidRPr="0015475B" w:rsidRDefault="00180A36" w:rsidP="00032BBB">
      <w:pPr>
        <w:pStyle w:val="Sraopastraipa"/>
        <w:numPr>
          <w:ilvl w:val="0"/>
          <w:numId w:val="85"/>
        </w:numPr>
        <w:spacing w:after="0" w:line="276" w:lineRule="auto"/>
        <w:rPr>
          <w:rFonts w:ascii="Times New Roman" w:hAnsi="Times New Roman" w:cs="Times New Roman"/>
          <w:color w:val="000000" w:themeColor="text1"/>
          <w:sz w:val="24"/>
          <w:szCs w:val="24"/>
          <w:shd w:val="clear" w:color="auto" w:fill="FFFFFF"/>
          <w:lang w:val="lt-LT"/>
        </w:rPr>
      </w:pPr>
      <w:r w:rsidRPr="0015475B">
        <w:rPr>
          <w:rFonts w:ascii="Times New Roman" w:eastAsia="Times New Roman" w:hAnsi="Times New Roman" w:cs="Times New Roman"/>
          <w:color w:val="000000" w:themeColor="text1"/>
          <w:kern w:val="0"/>
          <w:sz w:val="24"/>
          <w:szCs w:val="24"/>
          <w:lang w:val="lt-LT"/>
          <w14:ligatures w14:val="none"/>
        </w:rPr>
        <w:t xml:space="preserve">Plieninės </w:t>
      </w:r>
      <w:r w:rsidR="007F0583" w:rsidRPr="0015475B">
        <w:rPr>
          <w:rFonts w:ascii="Times New Roman" w:eastAsia="Times New Roman" w:hAnsi="Times New Roman" w:cs="Times New Roman"/>
          <w:color w:val="000000" w:themeColor="text1"/>
          <w:kern w:val="0"/>
          <w:sz w:val="24"/>
          <w:szCs w:val="24"/>
          <w:lang w:val="lt-LT"/>
          <w14:ligatures w14:val="none"/>
        </w:rPr>
        <w:t>cinkuotos</w:t>
      </w:r>
      <w:r w:rsidRPr="0015475B">
        <w:rPr>
          <w:rFonts w:ascii="Times New Roman" w:eastAsia="Times New Roman" w:hAnsi="Times New Roman" w:cs="Times New Roman"/>
          <w:color w:val="000000" w:themeColor="text1"/>
          <w:kern w:val="0"/>
          <w:sz w:val="24"/>
          <w:szCs w:val="24"/>
          <w:lang w:val="lt-LT"/>
          <w14:ligatures w14:val="none"/>
        </w:rPr>
        <w:t>, milteliniu būdu dažytos.</w:t>
      </w:r>
      <w:r w:rsidR="007F0583" w:rsidRPr="0015475B">
        <w:rPr>
          <w:rStyle w:val="Antrat1Diagrama"/>
          <w:rFonts w:ascii="Times New Roman" w:hAnsi="Times New Roman" w:cs="Times New Roman"/>
          <w:i/>
          <w:iCs/>
          <w:color w:val="000000" w:themeColor="text1"/>
          <w:sz w:val="24"/>
          <w:szCs w:val="24"/>
          <w:shd w:val="clear" w:color="auto" w:fill="FFFFFF"/>
          <w:lang w:val="lt-LT"/>
        </w:rPr>
        <w:t xml:space="preserve"> </w:t>
      </w:r>
      <w:r w:rsidR="007F0583" w:rsidRPr="0015475B">
        <w:rPr>
          <w:rStyle w:val="Emfaz"/>
          <w:rFonts w:ascii="Times New Roman" w:hAnsi="Times New Roman" w:cs="Times New Roman"/>
          <w:i w:val="0"/>
          <w:iCs w:val="0"/>
          <w:color w:val="000000" w:themeColor="text1"/>
          <w:sz w:val="24"/>
          <w:szCs w:val="24"/>
          <w:shd w:val="clear" w:color="auto" w:fill="FFFFFF"/>
          <w:lang w:val="lt-LT"/>
        </w:rPr>
        <w:t>šilumos</w:t>
      </w:r>
      <w:r w:rsidR="007F0583" w:rsidRPr="0015475B">
        <w:rPr>
          <w:rFonts w:ascii="Times New Roman" w:hAnsi="Times New Roman" w:cs="Times New Roman"/>
          <w:color w:val="000000" w:themeColor="text1"/>
          <w:sz w:val="24"/>
          <w:szCs w:val="24"/>
          <w:shd w:val="clear" w:color="auto" w:fill="FFFFFF"/>
          <w:lang w:val="lt-LT"/>
        </w:rPr>
        <w:t> perdavimo koeficientą didžiausia vertė U=1,4 W/m²K</w:t>
      </w:r>
    </w:p>
    <w:p w14:paraId="18B9986A" w14:textId="77777777" w:rsidR="00032BBB" w:rsidRPr="0015475B" w:rsidRDefault="00032BBB" w:rsidP="00032BBB">
      <w:pPr>
        <w:spacing w:after="0" w:line="276" w:lineRule="auto"/>
        <w:rPr>
          <w:rFonts w:ascii="Times New Roman" w:hAnsi="Times New Roman" w:cs="Times New Roman"/>
          <w:color w:val="000000" w:themeColor="text1"/>
          <w:sz w:val="24"/>
          <w:szCs w:val="24"/>
          <w:shd w:val="clear" w:color="auto" w:fill="FFFFFF"/>
          <w:lang w:val="lt-LT"/>
        </w:rPr>
      </w:pPr>
    </w:p>
    <w:p w14:paraId="4ABE47A0" w14:textId="77777777" w:rsidR="00032BBB" w:rsidRPr="0015475B" w:rsidRDefault="00032BBB" w:rsidP="00032BBB">
      <w:pPr>
        <w:spacing w:after="0" w:line="276" w:lineRule="auto"/>
        <w:rPr>
          <w:rFonts w:ascii="Times New Roman" w:hAnsi="Times New Roman" w:cs="Times New Roman"/>
          <w:color w:val="000000" w:themeColor="text1"/>
          <w:sz w:val="24"/>
          <w:szCs w:val="24"/>
          <w:shd w:val="clear" w:color="auto" w:fill="FFFFFF"/>
          <w:lang w:val="lt-LT"/>
        </w:rPr>
      </w:pPr>
    </w:p>
    <w:p w14:paraId="5E4C5942" w14:textId="1F09C329" w:rsidR="008535C5" w:rsidRPr="0015475B" w:rsidRDefault="00125895" w:rsidP="002B1307">
      <w:pPr>
        <w:pStyle w:val="Sraopastraipa"/>
        <w:numPr>
          <w:ilvl w:val="0"/>
          <w:numId w:val="1"/>
        </w:numPr>
        <w:spacing w:after="0" w:line="276" w:lineRule="auto"/>
        <w:rPr>
          <w:rFonts w:ascii="Times New Roman" w:hAnsi="Times New Roman" w:cs="Times New Roman"/>
          <w:color w:val="000000" w:themeColor="text1"/>
          <w:sz w:val="24"/>
          <w:szCs w:val="24"/>
          <w:shd w:val="clear" w:color="auto" w:fill="FFFFFF"/>
          <w:lang w:val="lt-LT"/>
        </w:rPr>
      </w:pPr>
      <w:r>
        <w:rPr>
          <w:rFonts w:ascii="Times New Roman" w:eastAsia="Times New Roman" w:hAnsi="Times New Roman" w:cs="Times New Roman"/>
          <w:b/>
          <w:bCs/>
          <w:kern w:val="0"/>
          <w:sz w:val="28"/>
          <w:szCs w:val="28"/>
          <w:lang w:val="lt-LT"/>
          <w14:ligatures w14:val="none"/>
        </w:rPr>
        <w:t xml:space="preserve"> </w:t>
      </w:r>
      <w:r w:rsidR="008535C5" w:rsidRPr="0015475B">
        <w:rPr>
          <w:rFonts w:ascii="Times New Roman" w:eastAsia="Times New Roman" w:hAnsi="Times New Roman" w:cs="Times New Roman"/>
          <w:b/>
          <w:bCs/>
          <w:kern w:val="0"/>
          <w:sz w:val="28"/>
          <w:szCs w:val="28"/>
          <w:lang w:val="lt-LT"/>
          <w14:ligatures w14:val="none"/>
        </w:rPr>
        <w:t>Linoleumo klijai</w:t>
      </w:r>
    </w:p>
    <w:p w14:paraId="32092639" w14:textId="77777777" w:rsidR="008535C5" w:rsidRPr="0015475B" w:rsidRDefault="008535C5" w:rsidP="00032BBB">
      <w:pPr>
        <w:pStyle w:val="Sraopastraipa"/>
        <w:numPr>
          <w:ilvl w:val="0"/>
          <w:numId w:val="85"/>
        </w:numPr>
        <w:spacing w:after="75"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 xml:space="preserve">Aukšto </w:t>
      </w:r>
      <w:proofErr w:type="spellStart"/>
      <w:r w:rsidRPr="0015475B">
        <w:rPr>
          <w:rFonts w:ascii="Times New Roman" w:eastAsia="Times New Roman" w:hAnsi="Times New Roman" w:cs="Times New Roman"/>
          <w:color w:val="000000" w:themeColor="text1"/>
          <w:kern w:val="0"/>
          <w:sz w:val="24"/>
          <w:szCs w:val="24"/>
          <w:lang w:val="lt-LT"/>
          <w14:ligatures w14:val="none"/>
        </w:rPr>
        <w:t>astparumo</w:t>
      </w:r>
      <w:proofErr w:type="spellEnd"/>
      <w:r w:rsidRPr="0015475B">
        <w:rPr>
          <w:rFonts w:ascii="Times New Roman" w:eastAsia="Times New Roman" w:hAnsi="Times New Roman" w:cs="Times New Roman"/>
          <w:color w:val="000000" w:themeColor="text1"/>
          <w:kern w:val="0"/>
          <w:sz w:val="24"/>
          <w:szCs w:val="24"/>
          <w:lang w:val="lt-LT"/>
          <w14:ligatures w14:val="none"/>
        </w:rPr>
        <w:t xml:space="preserve"> universalūs </w:t>
      </w:r>
      <w:proofErr w:type="spellStart"/>
      <w:r w:rsidRPr="0015475B">
        <w:rPr>
          <w:rFonts w:ascii="Times New Roman" w:eastAsia="Times New Roman" w:hAnsi="Times New Roman" w:cs="Times New Roman"/>
          <w:color w:val="000000" w:themeColor="text1"/>
          <w:kern w:val="0"/>
          <w:sz w:val="24"/>
          <w:szCs w:val="24"/>
          <w:lang w:val="lt-LT"/>
          <w14:ligatures w14:val="none"/>
        </w:rPr>
        <w:t>dipersiniais</w:t>
      </w:r>
      <w:proofErr w:type="spellEnd"/>
      <w:r w:rsidRPr="0015475B">
        <w:rPr>
          <w:rFonts w:ascii="Times New Roman" w:eastAsia="Times New Roman" w:hAnsi="Times New Roman" w:cs="Times New Roman"/>
          <w:color w:val="000000" w:themeColor="text1"/>
          <w:kern w:val="0"/>
          <w:sz w:val="24"/>
          <w:szCs w:val="24"/>
          <w:lang w:val="lt-LT"/>
          <w14:ligatures w14:val="none"/>
        </w:rPr>
        <w:t xml:space="preserve"> klijai. Padidinto atsparumo drėgmei.</w:t>
      </w:r>
    </w:p>
    <w:p w14:paraId="7A5B4D51" w14:textId="77777777" w:rsidR="00032BBB" w:rsidRPr="0015475B" w:rsidRDefault="00032BBB" w:rsidP="008775AE">
      <w:pPr>
        <w:spacing w:after="0" w:line="276" w:lineRule="auto"/>
        <w:rPr>
          <w:rFonts w:ascii="Calibri" w:eastAsia="Times New Roman" w:hAnsi="Calibri" w:cs="Calibri"/>
          <w:b/>
          <w:bCs/>
          <w:kern w:val="0"/>
          <w:sz w:val="28"/>
          <w:szCs w:val="28"/>
          <w:lang w:val="lt-LT"/>
          <w14:ligatures w14:val="none"/>
        </w:rPr>
      </w:pPr>
    </w:p>
    <w:p w14:paraId="7610FB35" w14:textId="77777777" w:rsidR="00032BBB" w:rsidRDefault="00032BBB" w:rsidP="008775AE">
      <w:pPr>
        <w:spacing w:after="0" w:line="276" w:lineRule="auto"/>
        <w:rPr>
          <w:rFonts w:ascii="Calibri" w:eastAsia="Times New Roman" w:hAnsi="Calibri" w:cs="Calibri"/>
          <w:b/>
          <w:bCs/>
          <w:kern w:val="0"/>
          <w:sz w:val="28"/>
          <w:szCs w:val="28"/>
          <w:lang w:val="lt-LT"/>
          <w14:ligatures w14:val="none"/>
        </w:rPr>
      </w:pPr>
    </w:p>
    <w:p w14:paraId="2B5D8DCD" w14:textId="77777777" w:rsidR="0015475B" w:rsidRDefault="0015475B" w:rsidP="008775AE">
      <w:pPr>
        <w:spacing w:after="0" w:line="276" w:lineRule="auto"/>
        <w:rPr>
          <w:rFonts w:ascii="Calibri" w:eastAsia="Times New Roman" w:hAnsi="Calibri" w:cs="Calibri"/>
          <w:b/>
          <w:bCs/>
          <w:kern w:val="0"/>
          <w:sz w:val="28"/>
          <w:szCs w:val="28"/>
          <w:lang w:val="lt-LT"/>
          <w14:ligatures w14:val="none"/>
        </w:rPr>
      </w:pPr>
    </w:p>
    <w:p w14:paraId="4FC2FE48" w14:textId="77777777" w:rsidR="00B67C0C" w:rsidRDefault="00B67C0C" w:rsidP="008775AE">
      <w:pPr>
        <w:spacing w:after="0" w:line="276" w:lineRule="auto"/>
        <w:rPr>
          <w:rFonts w:ascii="Calibri" w:eastAsia="Times New Roman" w:hAnsi="Calibri" w:cs="Calibri"/>
          <w:b/>
          <w:bCs/>
          <w:kern w:val="0"/>
          <w:sz w:val="28"/>
          <w:szCs w:val="28"/>
          <w:lang w:val="lt-LT"/>
          <w14:ligatures w14:val="none"/>
        </w:rPr>
      </w:pPr>
    </w:p>
    <w:p w14:paraId="25C3E872" w14:textId="3955097C" w:rsidR="002821E1" w:rsidRPr="0015475B" w:rsidRDefault="00125895" w:rsidP="002B1307">
      <w:pPr>
        <w:pStyle w:val="Sraopastraipa"/>
        <w:numPr>
          <w:ilvl w:val="0"/>
          <w:numId w:val="1"/>
        </w:numPr>
        <w:shd w:val="clear" w:color="auto" w:fill="FFFFFF"/>
        <w:spacing w:after="0" w:line="276" w:lineRule="auto"/>
        <w:textAlignment w:val="baseline"/>
        <w:rPr>
          <w:rFonts w:ascii="Times New Roman" w:eastAsia="Times New Roman" w:hAnsi="Times New Roman" w:cs="Times New Roman"/>
          <w:color w:val="0C3547"/>
          <w:kern w:val="0"/>
          <w:sz w:val="28"/>
          <w:szCs w:val="28"/>
          <w14:ligatures w14:val="none"/>
        </w:rPr>
      </w:pPr>
      <w:r>
        <w:rPr>
          <w:rFonts w:ascii="Times New Roman" w:eastAsia="Times New Roman" w:hAnsi="Times New Roman" w:cs="Times New Roman"/>
          <w:b/>
          <w:bCs/>
          <w:kern w:val="0"/>
          <w:sz w:val="28"/>
          <w:szCs w:val="28"/>
          <w:lang w:val="lt-LT"/>
          <w14:ligatures w14:val="none"/>
        </w:rPr>
        <w:lastRenderedPageBreak/>
        <w:t xml:space="preserve"> </w:t>
      </w:r>
      <w:r w:rsidR="002821E1" w:rsidRPr="0015475B">
        <w:rPr>
          <w:rFonts w:ascii="Times New Roman" w:eastAsia="Times New Roman" w:hAnsi="Times New Roman" w:cs="Times New Roman"/>
          <w:b/>
          <w:bCs/>
          <w:kern w:val="0"/>
          <w:sz w:val="28"/>
          <w:szCs w:val="28"/>
          <w:lang w:val="lt-LT"/>
          <w14:ligatures w14:val="none"/>
        </w:rPr>
        <w:t>Linoleumas</w:t>
      </w:r>
    </w:p>
    <w:p w14:paraId="779D497C" w14:textId="77777777" w:rsidR="002821E1" w:rsidRDefault="002821E1" w:rsidP="008775AE">
      <w:pPr>
        <w:spacing w:after="0" w:line="276" w:lineRule="auto"/>
        <w:rPr>
          <w:rFonts w:ascii="Calibri" w:eastAsia="Times New Roman" w:hAnsi="Calibri" w:cs="Calibri"/>
          <w:b/>
          <w:bCs/>
          <w:kern w:val="0"/>
          <w:sz w:val="28"/>
          <w:szCs w:val="28"/>
          <w:lang w:val="lt-LT"/>
          <w14:ligatures w14:val="none"/>
        </w:rPr>
      </w:pPr>
    </w:p>
    <w:tbl>
      <w:tblPr>
        <w:tblW w:w="9647" w:type="dxa"/>
        <w:tblLayout w:type="fixed"/>
        <w:tblCellMar>
          <w:left w:w="0" w:type="dxa"/>
          <w:right w:w="0" w:type="dxa"/>
        </w:tblCellMar>
        <w:tblLook w:val="01E0" w:firstRow="1" w:lastRow="1" w:firstColumn="1" w:lastColumn="1" w:noHBand="0" w:noVBand="0"/>
      </w:tblPr>
      <w:tblGrid>
        <w:gridCol w:w="3344"/>
        <w:gridCol w:w="2114"/>
        <w:gridCol w:w="4189"/>
      </w:tblGrid>
      <w:tr w:rsidR="002821E1" w14:paraId="3158063D" w14:textId="77777777" w:rsidTr="002821E1">
        <w:trPr>
          <w:trHeight w:val="289"/>
        </w:trPr>
        <w:tc>
          <w:tcPr>
            <w:tcW w:w="3344" w:type="dxa"/>
            <w:shd w:val="clear" w:color="auto" w:fill="001238"/>
            <w:hideMark/>
          </w:tcPr>
          <w:p w14:paraId="21C3C688" w14:textId="77777777" w:rsidR="002821E1" w:rsidRDefault="002821E1" w:rsidP="008775AE">
            <w:pPr>
              <w:pStyle w:val="TableParagraph"/>
              <w:spacing w:before="46" w:line="276" w:lineRule="auto"/>
              <w:ind w:left="150"/>
              <w:rPr>
                <w:rFonts w:ascii="Roboto"/>
                <w:sz w:val="13"/>
              </w:rPr>
            </w:pPr>
            <w:r>
              <w:rPr>
                <w:rFonts w:ascii="Roboto"/>
                <w:color w:val="FFFFFF"/>
                <w:spacing w:val="-2"/>
                <w:w w:val="105"/>
                <w:sz w:val="13"/>
              </w:rPr>
              <w:t>Klasifikavimas</w:t>
            </w:r>
          </w:p>
        </w:tc>
        <w:tc>
          <w:tcPr>
            <w:tcW w:w="2114" w:type="dxa"/>
            <w:shd w:val="clear" w:color="auto" w:fill="001238"/>
            <w:hideMark/>
          </w:tcPr>
          <w:p w14:paraId="6EA41D08" w14:textId="77777777" w:rsidR="002821E1" w:rsidRDefault="002821E1" w:rsidP="008775AE">
            <w:pPr>
              <w:pStyle w:val="TableParagraph"/>
              <w:spacing w:before="46" w:line="276" w:lineRule="auto"/>
              <w:ind w:left="542"/>
              <w:rPr>
                <w:rFonts w:ascii="Roboto"/>
                <w:sz w:val="13"/>
              </w:rPr>
            </w:pPr>
            <w:r>
              <w:rPr>
                <w:rFonts w:ascii="Roboto"/>
                <w:color w:val="FFFFFF"/>
                <w:spacing w:val="-2"/>
                <w:w w:val="105"/>
                <w:sz w:val="13"/>
              </w:rPr>
              <w:t>Normos</w:t>
            </w:r>
          </w:p>
        </w:tc>
        <w:tc>
          <w:tcPr>
            <w:tcW w:w="4189" w:type="dxa"/>
            <w:shd w:val="clear" w:color="auto" w:fill="001238"/>
            <w:hideMark/>
          </w:tcPr>
          <w:p w14:paraId="28FA9CA4" w14:textId="22AB388F" w:rsidR="002821E1" w:rsidRDefault="002821E1" w:rsidP="008775AE">
            <w:pPr>
              <w:pStyle w:val="TableParagraph"/>
              <w:spacing w:before="46" w:line="276" w:lineRule="auto"/>
              <w:rPr>
                <w:rFonts w:ascii="Roboto" w:hAnsi="Roboto"/>
                <w:sz w:val="13"/>
              </w:rPr>
            </w:pPr>
            <w:r>
              <w:rPr>
                <w:rFonts w:ascii="Roboto" w:hAnsi="Roboto"/>
                <w:color w:val="FFFFFF"/>
                <w:w w:val="105"/>
                <w:sz w:val="13"/>
              </w:rPr>
              <w:t>išmatuota</w:t>
            </w:r>
            <w:r>
              <w:rPr>
                <w:rFonts w:ascii="Roboto" w:hAnsi="Roboto"/>
                <w:color w:val="FFFFFF"/>
                <w:spacing w:val="13"/>
                <w:w w:val="105"/>
                <w:sz w:val="13"/>
              </w:rPr>
              <w:t xml:space="preserve"> </w:t>
            </w:r>
            <w:r>
              <w:rPr>
                <w:rFonts w:ascii="Roboto" w:hAnsi="Roboto"/>
                <w:color w:val="FFFFFF"/>
                <w:spacing w:val="-2"/>
                <w:w w:val="105"/>
                <w:sz w:val="13"/>
              </w:rPr>
              <w:t>vert</w:t>
            </w:r>
            <w:r>
              <w:rPr>
                <w:rFonts w:ascii="Cambria" w:hAnsi="Cambria" w:cs="Cambria"/>
                <w:color w:val="FFFFFF"/>
                <w:spacing w:val="-2"/>
                <w:w w:val="105"/>
                <w:sz w:val="13"/>
              </w:rPr>
              <w:t>ė</w:t>
            </w:r>
          </w:p>
        </w:tc>
      </w:tr>
      <w:tr w:rsidR="002821E1" w14:paraId="2583BD98" w14:textId="77777777" w:rsidTr="002821E1">
        <w:trPr>
          <w:trHeight w:val="223"/>
        </w:trPr>
        <w:tc>
          <w:tcPr>
            <w:tcW w:w="3344" w:type="dxa"/>
            <w:tcBorders>
              <w:top w:val="nil"/>
              <w:left w:val="nil"/>
              <w:bottom w:val="single" w:sz="6" w:space="0" w:color="DFDFDF"/>
              <w:right w:val="nil"/>
            </w:tcBorders>
            <w:hideMark/>
          </w:tcPr>
          <w:p w14:paraId="18F410A7" w14:textId="77777777" w:rsidR="002821E1" w:rsidRDefault="002821E1" w:rsidP="008775AE">
            <w:pPr>
              <w:pStyle w:val="TableParagraph"/>
              <w:spacing w:before="36" w:line="276" w:lineRule="auto"/>
              <w:ind w:left="150"/>
              <w:rPr>
                <w:sz w:val="12"/>
              </w:rPr>
            </w:pPr>
            <w:r>
              <w:rPr>
                <w:color w:val="52555A"/>
                <w:sz w:val="12"/>
              </w:rPr>
              <w:t>Produkto</w:t>
            </w:r>
            <w:r>
              <w:rPr>
                <w:color w:val="52555A"/>
                <w:spacing w:val="10"/>
                <w:sz w:val="12"/>
              </w:rPr>
              <w:t xml:space="preserve"> </w:t>
            </w:r>
            <w:r>
              <w:rPr>
                <w:color w:val="52555A"/>
                <w:spacing w:val="-2"/>
                <w:sz w:val="12"/>
              </w:rPr>
              <w:t>tipas</w:t>
            </w:r>
          </w:p>
        </w:tc>
        <w:tc>
          <w:tcPr>
            <w:tcW w:w="2114" w:type="dxa"/>
            <w:tcBorders>
              <w:top w:val="nil"/>
              <w:left w:val="nil"/>
              <w:bottom w:val="single" w:sz="6" w:space="0" w:color="DFDFDF"/>
              <w:right w:val="nil"/>
            </w:tcBorders>
            <w:hideMark/>
          </w:tcPr>
          <w:p w14:paraId="662F9CE0" w14:textId="77777777" w:rsidR="002821E1" w:rsidRDefault="002821E1" w:rsidP="008775AE">
            <w:pPr>
              <w:pStyle w:val="TableParagraph"/>
              <w:spacing w:before="36" w:line="276" w:lineRule="auto"/>
              <w:ind w:left="542"/>
              <w:rPr>
                <w:sz w:val="12"/>
              </w:rPr>
            </w:pPr>
            <w:r>
              <w:rPr>
                <w:color w:val="52555A"/>
                <w:sz w:val="12"/>
              </w:rPr>
              <w:t>ISO</w:t>
            </w:r>
            <w:r>
              <w:rPr>
                <w:color w:val="52555A"/>
                <w:spacing w:val="5"/>
                <w:sz w:val="12"/>
              </w:rPr>
              <w:t xml:space="preserve"> </w:t>
            </w:r>
            <w:r>
              <w:rPr>
                <w:color w:val="52555A"/>
                <w:spacing w:val="-4"/>
                <w:sz w:val="12"/>
              </w:rPr>
              <w:t>24011</w:t>
            </w:r>
          </w:p>
        </w:tc>
        <w:tc>
          <w:tcPr>
            <w:tcW w:w="4189" w:type="dxa"/>
            <w:tcBorders>
              <w:top w:val="nil"/>
              <w:left w:val="nil"/>
              <w:bottom w:val="single" w:sz="6" w:space="0" w:color="DFDFDF"/>
              <w:right w:val="nil"/>
            </w:tcBorders>
            <w:hideMark/>
          </w:tcPr>
          <w:p w14:paraId="4BA21EC8" w14:textId="77777777" w:rsidR="002821E1" w:rsidRDefault="002821E1" w:rsidP="008775AE">
            <w:pPr>
              <w:pStyle w:val="TableParagraph"/>
              <w:spacing w:before="36" w:line="276" w:lineRule="auto"/>
              <w:rPr>
                <w:sz w:val="12"/>
              </w:rPr>
            </w:pPr>
            <w:r>
              <w:rPr>
                <w:color w:val="52555A"/>
                <w:sz w:val="12"/>
              </w:rPr>
              <w:t>Paprastas</w:t>
            </w:r>
            <w:r>
              <w:rPr>
                <w:color w:val="52555A"/>
                <w:spacing w:val="9"/>
                <w:sz w:val="12"/>
              </w:rPr>
              <w:t xml:space="preserve"> </w:t>
            </w:r>
            <w:r>
              <w:rPr>
                <w:color w:val="52555A"/>
                <w:sz w:val="12"/>
              </w:rPr>
              <w:t>ir</w:t>
            </w:r>
            <w:r>
              <w:rPr>
                <w:color w:val="52555A"/>
                <w:spacing w:val="9"/>
                <w:sz w:val="12"/>
              </w:rPr>
              <w:t xml:space="preserve"> </w:t>
            </w:r>
            <w:r>
              <w:rPr>
                <w:color w:val="52555A"/>
                <w:sz w:val="12"/>
              </w:rPr>
              <w:t>dekoratyvus</w:t>
            </w:r>
            <w:r>
              <w:rPr>
                <w:color w:val="52555A"/>
                <w:spacing w:val="10"/>
                <w:sz w:val="12"/>
              </w:rPr>
              <w:t xml:space="preserve"> </w:t>
            </w:r>
            <w:r>
              <w:rPr>
                <w:color w:val="52555A"/>
                <w:spacing w:val="-2"/>
                <w:sz w:val="12"/>
              </w:rPr>
              <w:t>linoleumas</w:t>
            </w:r>
          </w:p>
        </w:tc>
      </w:tr>
      <w:tr w:rsidR="002821E1" w14:paraId="3A323C79" w14:textId="77777777" w:rsidTr="002821E1">
        <w:trPr>
          <w:trHeight w:val="214"/>
        </w:trPr>
        <w:tc>
          <w:tcPr>
            <w:tcW w:w="3344" w:type="dxa"/>
            <w:tcBorders>
              <w:top w:val="single" w:sz="6" w:space="0" w:color="DFDFDF"/>
              <w:left w:val="nil"/>
              <w:bottom w:val="single" w:sz="6" w:space="0" w:color="DFDFDF"/>
              <w:right w:val="nil"/>
            </w:tcBorders>
            <w:hideMark/>
          </w:tcPr>
          <w:p w14:paraId="4A0D2904" w14:textId="77777777" w:rsidR="002821E1" w:rsidRDefault="002821E1" w:rsidP="008775AE">
            <w:pPr>
              <w:pStyle w:val="TableParagraph"/>
              <w:spacing w:line="276" w:lineRule="auto"/>
              <w:ind w:left="150"/>
              <w:rPr>
                <w:sz w:val="12"/>
              </w:rPr>
            </w:pPr>
            <w:r>
              <w:rPr>
                <w:color w:val="52555A"/>
                <w:sz w:val="12"/>
              </w:rPr>
              <w:t>Buitinė</w:t>
            </w:r>
            <w:r>
              <w:rPr>
                <w:color w:val="52555A"/>
                <w:spacing w:val="8"/>
                <w:sz w:val="12"/>
              </w:rPr>
              <w:t xml:space="preserve"> </w:t>
            </w:r>
            <w:r>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75EB4C27"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z w:val="12"/>
              </w:rPr>
              <w:t>ISO</w:t>
            </w:r>
            <w:r>
              <w:rPr>
                <w:color w:val="52555A"/>
                <w:spacing w:val="5"/>
                <w:sz w:val="12"/>
              </w:rPr>
              <w:t xml:space="preserve"> </w:t>
            </w:r>
            <w:r>
              <w:rPr>
                <w:color w:val="52555A"/>
                <w:spacing w:val="-2"/>
                <w:sz w:val="12"/>
              </w:rPr>
              <w:t>10874</w:t>
            </w:r>
          </w:p>
        </w:tc>
        <w:tc>
          <w:tcPr>
            <w:tcW w:w="4189" w:type="dxa"/>
            <w:tcBorders>
              <w:top w:val="single" w:sz="6" w:space="0" w:color="DFDFDF"/>
              <w:left w:val="nil"/>
              <w:bottom w:val="single" w:sz="6" w:space="0" w:color="DFDFDF"/>
              <w:right w:val="nil"/>
            </w:tcBorders>
            <w:hideMark/>
          </w:tcPr>
          <w:p w14:paraId="5ED55BDE" w14:textId="77777777" w:rsidR="002821E1" w:rsidRDefault="002821E1" w:rsidP="008775AE">
            <w:pPr>
              <w:pStyle w:val="TableParagraph"/>
              <w:spacing w:line="276" w:lineRule="auto"/>
              <w:rPr>
                <w:sz w:val="12"/>
              </w:rPr>
            </w:pPr>
            <w:r>
              <w:rPr>
                <w:color w:val="52555A"/>
                <w:sz w:val="12"/>
              </w:rPr>
              <w:t>23</w:t>
            </w:r>
            <w:r>
              <w:rPr>
                <w:color w:val="52555A"/>
                <w:spacing w:val="3"/>
                <w:sz w:val="12"/>
              </w:rPr>
              <w:t xml:space="preserve"> </w:t>
            </w:r>
            <w:r>
              <w:rPr>
                <w:color w:val="52555A"/>
                <w:spacing w:val="-2"/>
                <w:sz w:val="12"/>
              </w:rPr>
              <w:t>Intensyvi</w:t>
            </w:r>
          </w:p>
        </w:tc>
      </w:tr>
      <w:tr w:rsidR="002821E1" w14:paraId="2760FE8D" w14:textId="77777777" w:rsidTr="002821E1">
        <w:trPr>
          <w:trHeight w:val="214"/>
        </w:trPr>
        <w:tc>
          <w:tcPr>
            <w:tcW w:w="3344" w:type="dxa"/>
            <w:tcBorders>
              <w:top w:val="single" w:sz="6" w:space="0" w:color="DFDFDF"/>
              <w:left w:val="nil"/>
              <w:bottom w:val="single" w:sz="6" w:space="0" w:color="DFDFDF"/>
              <w:right w:val="nil"/>
            </w:tcBorders>
            <w:hideMark/>
          </w:tcPr>
          <w:p w14:paraId="3446CC38" w14:textId="77777777" w:rsidR="002821E1" w:rsidRDefault="002821E1" w:rsidP="008775AE">
            <w:pPr>
              <w:pStyle w:val="TableParagraph"/>
              <w:spacing w:line="276" w:lineRule="auto"/>
              <w:ind w:left="150"/>
              <w:rPr>
                <w:sz w:val="12"/>
              </w:rPr>
            </w:pPr>
            <w:r>
              <w:rPr>
                <w:color w:val="52555A"/>
                <w:sz w:val="12"/>
              </w:rPr>
              <w:t>Komercinė</w:t>
            </w:r>
            <w:r>
              <w:rPr>
                <w:color w:val="52555A"/>
                <w:spacing w:val="10"/>
                <w:sz w:val="12"/>
              </w:rPr>
              <w:t xml:space="preserve"> </w:t>
            </w:r>
            <w:r>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1B154727"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z w:val="12"/>
              </w:rPr>
              <w:t>ISO</w:t>
            </w:r>
            <w:r>
              <w:rPr>
                <w:color w:val="52555A"/>
                <w:spacing w:val="5"/>
                <w:sz w:val="12"/>
              </w:rPr>
              <w:t xml:space="preserve"> </w:t>
            </w:r>
            <w:r>
              <w:rPr>
                <w:color w:val="52555A"/>
                <w:spacing w:val="-2"/>
                <w:sz w:val="12"/>
              </w:rPr>
              <w:t>10874</w:t>
            </w:r>
          </w:p>
        </w:tc>
        <w:tc>
          <w:tcPr>
            <w:tcW w:w="4189" w:type="dxa"/>
            <w:tcBorders>
              <w:top w:val="single" w:sz="6" w:space="0" w:color="DFDFDF"/>
              <w:left w:val="nil"/>
              <w:bottom w:val="single" w:sz="6" w:space="0" w:color="DFDFDF"/>
              <w:right w:val="nil"/>
            </w:tcBorders>
            <w:hideMark/>
          </w:tcPr>
          <w:p w14:paraId="1A576F99" w14:textId="77777777" w:rsidR="002821E1" w:rsidRDefault="002821E1" w:rsidP="008775AE">
            <w:pPr>
              <w:pStyle w:val="TableParagraph"/>
              <w:spacing w:line="276" w:lineRule="auto"/>
              <w:rPr>
                <w:sz w:val="12"/>
              </w:rPr>
            </w:pPr>
            <w:r>
              <w:rPr>
                <w:color w:val="52555A"/>
                <w:sz w:val="12"/>
              </w:rPr>
              <w:t>34</w:t>
            </w:r>
            <w:r>
              <w:rPr>
                <w:color w:val="52555A"/>
                <w:spacing w:val="4"/>
                <w:sz w:val="12"/>
              </w:rPr>
              <w:t xml:space="preserve"> </w:t>
            </w:r>
            <w:r>
              <w:rPr>
                <w:color w:val="52555A"/>
                <w:sz w:val="12"/>
              </w:rPr>
              <w:t>Labai</w:t>
            </w:r>
            <w:r>
              <w:rPr>
                <w:color w:val="52555A"/>
                <w:spacing w:val="6"/>
                <w:sz w:val="12"/>
              </w:rPr>
              <w:t xml:space="preserve"> </w:t>
            </w:r>
            <w:r>
              <w:rPr>
                <w:color w:val="52555A"/>
                <w:spacing w:val="-2"/>
                <w:sz w:val="12"/>
              </w:rPr>
              <w:t>intensyvi</w:t>
            </w:r>
          </w:p>
        </w:tc>
      </w:tr>
      <w:tr w:rsidR="002821E1" w14:paraId="5A035F9A" w14:textId="77777777" w:rsidTr="002821E1">
        <w:trPr>
          <w:trHeight w:val="214"/>
        </w:trPr>
        <w:tc>
          <w:tcPr>
            <w:tcW w:w="3344" w:type="dxa"/>
            <w:tcBorders>
              <w:top w:val="single" w:sz="6" w:space="0" w:color="DFDFDF"/>
              <w:left w:val="nil"/>
              <w:bottom w:val="single" w:sz="6" w:space="0" w:color="DFDFDF"/>
              <w:right w:val="nil"/>
            </w:tcBorders>
            <w:hideMark/>
          </w:tcPr>
          <w:p w14:paraId="4F122304" w14:textId="77777777" w:rsidR="002821E1" w:rsidRDefault="002821E1" w:rsidP="008775AE">
            <w:pPr>
              <w:pStyle w:val="TableParagraph"/>
              <w:spacing w:line="276" w:lineRule="auto"/>
              <w:ind w:left="150"/>
              <w:rPr>
                <w:sz w:val="12"/>
              </w:rPr>
            </w:pPr>
            <w:r>
              <w:rPr>
                <w:color w:val="52555A"/>
                <w:sz w:val="12"/>
              </w:rPr>
              <w:t>Pramoninė</w:t>
            </w:r>
            <w:r>
              <w:rPr>
                <w:color w:val="52555A"/>
                <w:spacing w:val="10"/>
                <w:sz w:val="12"/>
              </w:rPr>
              <w:t xml:space="preserve"> </w:t>
            </w:r>
            <w:r>
              <w:rPr>
                <w:color w:val="52555A"/>
                <w:spacing w:val="-2"/>
                <w:sz w:val="12"/>
              </w:rPr>
              <w:t>klasifikacija</w:t>
            </w:r>
          </w:p>
        </w:tc>
        <w:tc>
          <w:tcPr>
            <w:tcW w:w="2114" w:type="dxa"/>
            <w:tcBorders>
              <w:top w:val="single" w:sz="6" w:space="0" w:color="DFDFDF"/>
              <w:left w:val="nil"/>
              <w:bottom w:val="single" w:sz="6" w:space="0" w:color="DFDFDF"/>
              <w:right w:val="nil"/>
            </w:tcBorders>
            <w:hideMark/>
          </w:tcPr>
          <w:p w14:paraId="05D62859"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z w:val="12"/>
              </w:rPr>
              <w:t>ISO</w:t>
            </w:r>
            <w:r>
              <w:rPr>
                <w:color w:val="52555A"/>
                <w:spacing w:val="5"/>
                <w:sz w:val="12"/>
              </w:rPr>
              <w:t xml:space="preserve"> </w:t>
            </w:r>
            <w:r>
              <w:rPr>
                <w:color w:val="52555A"/>
                <w:spacing w:val="-2"/>
                <w:sz w:val="12"/>
              </w:rPr>
              <w:t>10874</w:t>
            </w:r>
          </w:p>
        </w:tc>
        <w:tc>
          <w:tcPr>
            <w:tcW w:w="4189" w:type="dxa"/>
            <w:tcBorders>
              <w:top w:val="single" w:sz="6" w:space="0" w:color="DFDFDF"/>
              <w:left w:val="nil"/>
              <w:bottom w:val="single" w:sz="6" w:space="0" w:color="DFDFDF"/>
              <w:right w:val="nil"/>
            </w:tcBorders>
            <w:hideMark/>
          </w:tcPr>
          <w:p w14:paraId="03D69449" w14:textId="77777777" w:rsidR="002821E1" w:rsidRDefault="002821E1" w:rsidP="008775AE">
            <w:pPr>
              <w:pStyle w:val="TableParagraph"/>
              <w:spacing w:line="276" w:lineRule="auto"/>
              <w:rPr>
                <w:sz w:val="12"/>
              </w:rPr>
            </w:pPr>
            <w:r>
              <w:rPr>
                <w:color w:val="52555A"/>
                <w:sz w:val="12"/>
              </w:rPr>
              <w:t>43</w:t>
            </w:r>
            <w:r>
              <w:rPr>
                <w:color w:val="52555A"/>
                <w:spacing w:val="3"/>
                <w:sz w:val="12"/>
              </w:rPr>
              <w:t xml:space="preserve"> </w:t>
            </w:r>
            <w:r>
              <w:rPr>
                <w:color w:val="52555A"/>
                <w:spacing w:val="-2"/>
                <w:sz w:val="12"/>
              </w:rPr>
              <w:t>Intensyvi</w:t>
            </w:r>
          </w:p>
        </w:tc>
      </w:tr>
      <w:tr w:rsidR="002821E1" w14:paraId="7CF5958D" w14:textId="77777777" w:rsidTr="002821E1">
        <w:trPr>
          <w:trHeight w:val="281"/>
        </w:trPr>
        <w:tc>
          <w:tcPr>
            <w:tcW w:w="3344" w:type="dxa"/>
            <w:tcBorders>
              <w:top w:val="single" w:sz="6" w:space="0" w:color="DFDFDF"/>
              <w:left w:val="nil"/>
              <w:bottom w:val="nil"/>
              <w:right w:val="nil"/>
            </w:tcBorders>
            <w:shd w:val="clear" w:color="auto" w:fill="001238"/>
            <w:hideMark/>
          </w:tcPr>
          <w:p w14:paraId="4E7781CB" w14:textId="77777777" w:rsidR="002821E1" w:rsidRDefault="002821E1" w:rsidP="008775AE">
            <w:pPr>
              <w:pStyle w:val="TableParagraph"/>
              <w:spacing w:before="38" w:line="276" w:lineRule="auto"/>
              <w:ind w:left="150"/>
              <w:rPr>
                <w:rFonts w:ascii="Roboto"/>
                <w:sz w:val="13"/>
              </w:rPr>
            </w:pPr>
            <w:r>
              <w:rPr>
                <w:rFonts w:ascii="Roboto"/>
                <w:color w:val="FFFFFF"/>
                <w:spacing w:val="-2"/>
                <w:w w:val="105"/>
                <w:sz w:val="13"/>
              </w:rPr>
              <w:t>Charakteristikos</w:t>
            </w:r>
          </w:p>
        </w:tc>
        <w:tc>
          <w:tcPr>
            <w:tcW w:w="2114" w:type="dxa"/>
            <w:tcBorders>
              <w:top w:val="single" w:sz="6" w:space="0" w:color="DFDFDF"/>
              <w:left w:val="nil"/>
              <w:bottom w:val="nil"/>
              <w:right w:val="nil"/>
            </w:tcBorders>
            <w:shd w:val="clear" w:color="auto" w:fill="001238"/>
            <w:hideMark/>
          </w:tcPr>
          <w:p w14:paraId="59BB2355" w14:textId="77777777" w:rsidR="002821E1" w:rsidRDefault="002821E1" w:rsidP="008775AE">
            <w:pPr>
              <w:pStyle w:val="TableParagraph"/>
              <w:spacing w:before="38" w:line="276" w:lineRule="auto"/>
              <w:ind w:left="542"/>
              <w:rPr>
                <w:rFonts w:ascii="Roboto"/>
                <w:sz w:val="13"/>
              </w:rPr>
            </w:pPr>
            <w:r>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7B4764DE" w14:textId="755A4237" w:rsidR="002821E1" w:rsidRDefault="002821E1" w:rsidP="008775AE">
            <w:pPr>
              <w:pStyle w:val="TableParagraph"/>
              <w:spacing w:before="38" w:line="276" w:lineRule="auto"/>
              <w:rPr>
                <w:rFonts w:ascii="Roboto" w:hAnsi="Roboto"/>
                <w:sz w:val="13"/>
              </w:rPr>
            </w:pPr>
            <w:r>
              <w:rPr>
                <w:rFonts w:ascii="Roboto" w:hAnsi="Roboto"/>
                <w:color w:val="FFFFFF"/>
                <w:w w:val="105"/>
                <w:sz w:val="13"/>
              </w:rPr>
              <w:t>išmatuota</w:t>
            </w:r>
            <w:r>
              <w:rPr>
                <w:rFonts w:ascii="Roboto" w:hAnsi="Roboto"/>
                <w:color w:val="FFFFFF"/>
                <w:spacing w:val="13"/>
                <w:w w:val="105"/>
                <w:sz w:val="13"/>
              </w:rPr>
              <w:t xml:space="preserve"> </w:t>
            </w:r>
            <w:r>
              <w:rPr>
                <w:rFonts w:ascii="Roboto" w:hAnsi="Roboto"/>
                <w:color w:val="FFFFFF"/>
                <w:spacing w:val="-2"/>
                <w:w w:val="105"/>
                <w:sz w:val="13"/>
              </w:rPr>
              <w:t>vert</w:t>
            </w:r>
            <w:r>
              <w:rPr>
                <w:rFonts w:ascii="Cambria" w:hAnsi="Cambria" w:cs="Cambria"/>
                <w:color w:val="FFFFFF"/>
                <w:spacing w:val="-2"/>
                <w:w w:val="105"/>
                <w:sz w:val="13"/>
              </w:rPr>
              <w:t>ė</w:t>
            </w:r>
          </w:p>
        </w:tc>
      </w:tr>
      <w:tr w:rsidR="002821E1" w14:paraId="3B866467" w14:textId="77777777" w:rsidTr="002821E1">
        <w:trPr>
          <w:trHeight w:val="223"/>
        </w:trPr>
        <w:tc>
          <w:tcPr>
            <w:tcW w:w="3344" w:type="dxa"/>
            <w:tcBorders>
              <w:top w:val="nil"/>
              <w:left w:val="nil"/>
              <w:bottom w:val="single" w:sz="6" w:space="0" w:color="DFDFDF"/>
              <w:right w:val="nil"/>
            </w:tcBorders>
            <w:hideMark/>
          </w:tcPr>
          <w:p w14:paraId="74773AA1" w14:textId="77777777" w:rsidR="002821E1" w:rsidRDefault="002821E1" w:rsidP="008775AE">
            <w:pPr>
              <w:pStyle w:val="TableParagraph"/>
              <w:spacing w:before="36" w:line="276" w:lineRule="auto"/>
              <w:ind w:left="150"/>
              <w:rPr>
                <w:sz w:val="12"/>
              </w:rPr>
            </w:pPr>
            <w:r>
              <w:rPr>
                <w:color w:val="52555A"/>
                <w:sz w:val="12"/>
              </w:rPr>
              <w:t>Paviršiaus</w:t>
            </w:r>
            <w:r>
              <w:rPr>
                <w:color w:val="52555A"/>
                <w:spacing w:val="12"/>
                <w:sz w:val="12"/>
              </w:rPr>
              <w:t xml:space="preserve"> </w:t>
            </w:r>
            <w:r>
              <w:rPr>
                <w:color w:val="52555A"/>
                <w:spacing w:val="-2"/>
                <w:sz w:val="12"/>
              </w:rPr>
              <w:t>apdorojimas</w:t>
            </w:r>
          </w:p>
        </w:tc>
        <w:tc>
          <w:tcPr>
            <w:tcW w:w="2114" w:type="dxa"/>
            <w:tcBorders>
              <w:top w:val="nil"/>
              <w:left w:val="nil"/>
              <w:bottom w:val="single" w:sz="6" w:space="0" w:color="DFDFDF"/>
              <w:right w:val="nil"/>
            </w:tcBorders>
          </w:tcPr>
          <w:p w14:paraId="1D112ECC" w14:textId="77777777" w:rsidR="002821E1" w:rsidRDefault="002821E1" w:rsidP="008775AE">
            <w:pPr>
              <w:pStyle w:val="TableParagraph"/>
              <w:spacing w:before="0" w:line="276" w:lineRule="auto"/>
              <w:ind w:left="0"/>
              <w:rPr>
                <w:rFonts w:ascii="Times New Roman"/>
                <w:sz w:val="12"/>
              </w:rPr>
            </w:pPr>
          </w:p>
        </w:tc>
        <w:tc>
          <w:tcPr>
            <w:tcW w:w="4189" w:type="dxa"/>
            <w:tcBorders>
              <w:top w:val="nil"/>
              <w:left w:val="nil"/>
              <w:bottom w:val="single" w:sz="6" w:space="0" w:color="DFDFDF"/>
              <w:right w:val="nil"/>
            </w:tcBorders>
            <w:hideMark/>
          </w:tcPr>
          <w:p w14:paraId="373D08C6" w14:textId="77777777" w:rsidR="002821E1" w:rsidRDefault="002821E1" w:rsidP="008775AE">
            <w:pPr>
              <w:pStyle w:val="TableParagraph"/>
              <w:spacing w:before="36" w:line="276" w:lineRule="auto"/>
              <w:rPr>
                <w:sz w:val="12"/>
              </w:rPr>
            </w:pPr>
            <w:r>
              <w:rPr>
                <w:color w:val="52555A"/>
                <w:spacing w:val="-4"/>
                <w:sz w:val="12"/>
              </w:rPr>
              <w:t>xf²™</w:t>
            </w:r>
          </w:p>
        </w:tc>
      </w:tr>
      <w:tr w:rsidR="002821E1" w14:paraId="25D50668" w14:textId="77777777" w:rsidTr="002821E1">
        <w:trPr>
          <w:trHeight w:val="214"/>
        </w:trPr>
        <w:tc>
          <w:tcPr>
            <w:tcW w:w="3344" w:type="dxa"/>
            <w:tcBorders>
              <w:top w:val="single" w:sz="6" w:space="0" w:color="DFDFDF"/>
              <w:left w:val="nil"/>
              <w:bottom w:val="single" w:sz="6" w:space="0" w:color="DFDFDF"/>
              <w:right w:val="nil"/>
            </w:tcBorders>
            <w:hideMark/>
          </w:tcPr>
          <w:p w14:paraId="2DC6A068" w14:textId="77777777" w:rsidR="002821E1" w:rsidRDefault="002821E1" w:rsidP="008775AE">
            <w:pPr>
              <w:pStyle w:val="TableParagraph"/>
              <w:spacing w:line="276" w:lineRule="auto"/>
              <w:ind w:left="150"/>
              <w:rPr>
                <w:sz w:val="12"/>
              </w:rPr>
            </w:pPr>
            <w:r>
              <w:rPr>
                <w:color w:val="52555A"/>
                <w:sz w:val="12"/>
              </w:rPr>
              <w:t>Bendras</w:t>
            </w:r>
            <w:r>
              <w:rPr>
                <w:color w:val="52555A"/>
                <w:spacing w:val="7"/>
                <w:sz w:val="12"/>
              </w:rPr>
              <w:t xml:space="preserve"> </w:t>
            </w:r>
            <w:r>
              <w:rPr>
                <w:color w:val="52555A"/>
                <w:spacing w:val="-2"/>
                <w:sz w:val="12"/>
              </w:rPr>
              <w:t>storis</w:t>
            </w:r>
          </w:p>
        </w:tc>
        <w:tc>
          <w:tcPr>
            <w:tcW w:w="2114" w:type="dxa"/>
            <w:tcBorders>
              <w:top w:val="single" w:sz="6" w:space="0" w:color="DFDFDF"/>
              <w:left w:val="nil"/>
              <w:bottom w:val="single" w:sz="6" w:space="0" w:color="DFDFDF"/>
              <w:right w:val="nil"/>
            </w:tcBorders>
            <w:hideMark/>
          </w:tcPr>
          <w:p w14:paraId="38047938" w14:textId="77777777" w:rsidR="002821E1" w:rsidRDefault="002821E1" w:rsidP="008775AE">
            <w:pPr>
              <w:pStyle w:val="TableParagraph"/>
              <w:spacing w:line="276" w:lineRule="auto"/>
              <w:ind w:left="542"/>
              <w:rPr>
                <w:sz w:val="12"/>
              </w:rPr>
            </w:pPr>
            <w:r>
              <w:rPr>
                <w:color w:val="52555A"/>
                <w:sz w:val="12"/>
              </w:rPr>
              <w:t>ISO</w:t>
            </w:r>
            <w:r>
              <w:rPr>
                <w:color w:val="52555A"/>
                <w:spacing w:val="5"/>
                <w:sz w:val="12"/>
              </w:rPr>
              <w:t xml:space="preserve"> </w:t>
            </w:r>
            <w:r>
              <w:rPr>
                <w:color w:val="52555A"/>
                <w:spacing w:val="-4"/>
                <w:sz w:val="12"/>
              </w:rPr>
              <w:t>24346</w:t>
            </w:r>
          </w:p>
        </w:tc>
        <w:tc>
          <w:tcPr>
            <w:tcW w:w="4189" w:type="dxa"/>
            <w:tcBorders>
              <w:top w:val="single" w:sz="6" w:space="0" w:color="DFDFDF"/>
              <w:left w:val="nil"/>
              <w:bottom w:val="single" w:sz="6" w:space="0" w:color="DFDFDF"/>
              <w:right w:val="nil"/>
            </w:tcBorders>
            <w:hideMark/>
          </w:tcPr>
          <w:p w14:paraId="1EAB1F1B" w14:textId="77777777" w:rsidR="002821E1" w:rsidRDefault="002821E1" w:rsidP="008775AE">
            <w:pPr>
              <w:pStyle w:val="TableParagraph"/>
              <w:spacing w:line="276" w:lineRule="auto"/>
              <w:rPr>
                <w:sz w:val="12"/>
              </w:rPr>
            </w:pPr>
            <w:r>
              <w:rPr>
                <w:color w:val="52555A"/>
                <w:sz w:val="12"/>
              </w:rPr>
              <w:t>2,50</w:t>
            </w:r>
            <w:r>
              <w:rPr>
                <w:color w:val="52555A"/>
                <w:spacing w:val="5"/>
                <w:sz w:val="12"/>
              </w:rPr>
              <w:t xml:space="preserve"> </w:t>
            </w:r>
            <w:r>
              <w:rPr>
                <w:color w:val="52555A"/>
                <w:spacing w:val="-5"/>
                <w:sz w:val="12"/>
              </w:rPr>
              <w:t>mm</w:t>
            </w:r>
          </w:p>
        </w:tc>
      </w:tr>
      <w:tr w:rsidR="002821E1" w14:paraId="6954D097" w14:textId="77777777" w:rsidTr="002821E1">
        <w:trPr>
          <w:trHeight w:val="214"/>
        </w:trPr>
        <w:tc>
          <w:tcPr>
            <w:tcW w:w="3344" w:type="dxa"/>
            <w:tcBorders>
              <w:top w:val="single" w:sz="6" w:space="0" w:color="DFDFDF"/>
              <w:left w:val="nil"/>
              <w:bottom w:val="single" w:sz="6" w:space="0" w:color="DFDFDF"/>
              <w:right w:val="nil"/>
            </w:tcBorders>
            <w:hideMark/>
          </w:tcPr>
          <w:p w14:paraId="78639513" w14:textId="77777777" w:rsidR="002821E1" w:rsidRDefault="002821E1" w:rsidP="008775AE">
            <w:pPr>
              <w:pStyle w:val="TableParagraph"/>
              <w:spacing w:line="276" w:lineRule="auto"/>
              <w:ind w:left="150"/>
              <w:rPr>
                <w:sz w:val="12"/>
              </w:rPr>
            </w:pPr>
            <w:r>
              <w:rPr>
                <w:color w:val="52555A"/>
                <w:sz w:val="12"/>
              </w:rPr>
              <w:t>Bendras</w:t>
            </w:r>
            <w:r>
              <w:rPr>
                <w:color w:val="52555A"/>
                <w:spacing w:val="9"/>
                <w:sz w:val="12"/>
              </w:rPr>
              <w:t xml:space="preserve"> </w:t>
            </w:r>
            <w:r>
              <w:rPr>
                <w:color w:val="52555A"/>
                <w:spacing w:val="-2"/>
                <w:sz w:val="12"/>
              </w:rPr>
              <w:t>svoris</w:t>
            </w:r>
          </w:p>
        </w:tc>
        <w:tc>
          <w:tcPr>
            <w:tcW w:w="2114" w:type="dxa"/>
            <w:tcBorders>
              <w:top w:val="single" w:sz="6" w:space="0" w:color="DFDFDF"/>
              <w:left w:val="nil"/>
              <w:bottom w:val="single" w:sz="6" w:space="0" w:color="DFDFDF"/>
              <w:right w:val="nil"/>
            </w:tcBorders>
            <w:hideMark/>
          </w:tcPr>
          <w:p w14:paraId="1F5AFD2E" w14:textId="77777777" w:rsidR="002821E1" w:rsidRDefault="002821E1" w:rsidP="008775AE">
            <w:pPr>
              <w:pStyle w:val="TableParagraph"/>
              <w:spacing w:line="276" w:lineRule="auto"/>
              <w:ind w:left="542"/>
              <w:rPr>
                <w:sz w:val="12"/>
              </w:rPr>
            </w:pPr>
            <w:r>
              <w:rPr>
                <w:color w:val="52555A"/>
                <w:sz w:val="12"/>
              </w:rPr>
              <w:t>ISO</w:t>
            </w:r>
            <w:r>
              <w:rPr>
                <w:color w:val="52555A"/>
                <w:spacing w:val="5"/>
                <w:sz w:val="12"/>
              </w:rPr>
              <w:t xml:space="preserve"> </w:t>
            </w:r>
            <w:r>
              <w:rPr>
                <w:color w:val="52555A"/>
                <w:spacing w:val="-4"/>
                <w:sz w:val="12"/>
              </w:rPr>
              <w:t>23997</w:t>
            </w:r>
          </w:p>
        </w:tc>
        <w:tc>
          <w:tcPr>
            <w:tcW w:w="4189" w:type="dxa"/>
            <w:tcBorders>
              <w:top w:val="single" w:sz="6" w:space="0" w:color="DFDFDF"/>
              <w:left w:val="nil"/>
              <w:bottom w:val="single" w:sz="6" w:space="0" w:color="DFDFDF"/>
              <w:right w:val="nil"/>
            </w:tcBorders>
            <w:hideMark/>
          </w:tcPr>
          <w:p w14:paraId="00AF8A2F" w14:textId="77777777" w:rsidR="002821E1" w:rsidRDefault="002821E1" w:rsidP="008775AE">
            <w:pPr>
              <w:pStyle w:val="TableParagraph"/>
              <w:spacing w:line="276" w:lineRule="auto"/>
              <w:rPr>
                <w:sz w:val="12"/>
              </w:rPr>
            </w:pPr>
            <w:r>
              <w:rPr>
                <w:color w:val="52555A"/>
                <w:sz w:val="12"/>
              </w:rPr>
              <w:t>2900</w:t>
            </w:r>
            <w:r>
              <w:rPr>
                <w:color w:val="52555A"/>
                <w:spacing w:val="5"/>
                <w:sz w:val="12"/>
              </w:rPr>
              <w:t xml:space="preserve"> </w:t>
            </w:r>
            <w:r>
              <w:rPr>
                <w:color w:val="52555A"/>
                <w:spacing w:val="-4"/>
                <w:sz w:val="12"/>
              </w:rPr>
              <w:t>g/m²</w:t>
            </w:r>
          </w:p>
        </w:tc>
      </w:tr>
      <w:tr w:rsidR="002821E1" w14:paraId="4C7A1162" w14:textId="77777777" w:rsidTr="002821E1">
        <w:trPr>
          <w:trHeight w:val="439"/>
        </w:trPr>
        <w:tc>
          <w:tcPr>
            <w:tcW w:w="3344" w:type="dxa"/>
            <w:tcBorders>
              <w:top w:val="nil"/>
              <w:left w:val="nil"/>
              <w:bottom w:val="single" w:sz="6" w:space="0" w:color="DFDFDF"/>
              <w:right w:val="nil"/>
            </w:tcBorders>
            <w:hideMark/>
          </w:tcPr>
          <w:p w14:paraId="75D30E70" w14:textId="77777777" w:rsidR="002821E1" w:rsidRDefault="002821E1" w:rsidP="008775AE">
            <w:pPr>
              <w:pStyle w:val="TableParagraph"/>
              <w:spacing w:before="120" w:line="276" w:lineRule="auto"/>
              <w:ind w:left="150"/>
              <w:rPr>
                <w:sz w:val="12"/>
              </w:rPr>
            </w:pPr>
            <w:r>
              <w:rPr>
                <w:color w:val="52555A"/>
                <w:spacing w:val="-2"/>
                <w:sz w:val="12"/>
              </w:rPr>
              <w:t>Lankstumas</w:t>
            </w:r>
          </w:p>
        </w:tc>
        <w:tc>
          <w:tcPr>
            <w:tcW w:w="2114" w:type="dxa"/>
            <w:tcBorders>
              <w:top w:val="nil"/>
              <w:left w:val="nil"/>
              <w:bottom w:val="single" w:sz="6" w:space="0" w:color="DFDFDF"/>
              <w:right w:val="nil"/>
            </w:tcBorders>
            <w:hideMark/>
          </w:tcPr>
          <w:p w14:paraId="3CDDE556" w14:textId="77777777" w:rsidR="002821E1" w:rsidRDefault="002821E1" w:rsidP="008775AE">
            <w:pPr>
              <w:pStyle w:val="TableParagraph"/>
              <w:spacing w:before="120" w:line="276" w:lineRule="auto"/>
              <w:ind w:left="542"/>
              <w:rPr>
                <w:sz w:val="12"/>
              </w:rPr>
            </w:pPr>
            <w:r>
              <w:rPr>
                <w:color w:val="52555A"/>
                <w:sz w:val="12"/>
              </w:rPr>
              <w:t>ISO</w:t>
            </w:r>
            <w:r>
              <w:rPr>
                <w:color w:val="52555A"/>
                <w:spacing w:val="4"/>
                <w:sz w:val="12"/>
              </w:rPr>
              <w:t xml:space="preserve"> </w:t>
            </w:r>
            <w:r>
              <w:rPr>
                <w:color w:val="52555A"/>
                <w:sz w:val="12"/>
              </w:rPr>
              <w:t>24344</w:t>
            </w:r>
            <w:r>
              <w:rPr>
                <w:color w:val="52555A"/>
                <w:spacing w:val="6"/>
                <w:sz w:val="12"/>
              </w:rPr>
              <w:t xml:space="preserve"> </w:t>
            </w:r>
            <w:r>
              <w:rPr>
                <w:color w:val="52555A"/>
                <w:sz w:val="12"/>
              </w:rPr>
              <w:t>Method</w:t>
            </w:r>
            <w:r>
              <w:rPr>
                <w:color w:val="52555A"/>
                <w:spacing w:val="7"/>
                <w:sz w:val="12"/>
              </w:rPr>
              <w:t xml:space="preserve"> </w:t>
            </w:r>
            <w:r>
              <w:rPr>
                <w:color w:val="52555A"/>
                <w:spacing w:val="-10"/>
                <w:sz w:val="12"/>
              </w:rPr>
              <w:t>A</w:t>
            </w:r>
          </w:p>
        </w:tc>
        <w:tc>
          <w:tcPr>
            <w:tcW w:w="4189" w:type="dxa"/>
            <w:tcBorders>
              <w:top w:val="nil"/>
              <w:left w:val="nil"/>
              <w:bottom w:val="single" w:sz="6" w:space="0" w:color="DFDFDF"/>
              <w:right w:val="nil"/>
            </w:tcBorders>
            <w:hideMark/>
          </w:tcPr>
          <w:p w14:paraId="27B3D774" w14:textId="77777777" w:rsidR="002821E1" w:rsidRDefault="002821E1" w:rsidP="008775AE">
            <w:pPr>
              <w:pStyle w:val="TableParagraph"/>
              <w:spacing w:line="276" w:lineRule="auto"/>
              <w:rPr>
                <w:sz w:val="12"/>
              </w:rPr>
            </w:pPr>
            <w:r>
              <w:rPr>
                <w:color w:val="52555A"/>
                <w:sz w:val="12"/>
              </w:rPr>
              <w:t>≤</w:t>
            </w:r>
            <w:r>
              <w:rPr>
                <w:color w:val="52555A"/>
                <w:spacing w:val="3"/>
                <w:sz w:val="12"/>
              </w:rPr>
              <w:t xml:space="preserve"> </w:t>
            </w:r>
            <w:r>
              <w:rPr>
                <w:color w:val="52555A"/>
                <w:sz w:val="12"/>
              </w:rPr>
              <w:t>30</w:t>
            </w:r>
            <w:r>
              <w:rPr>
                <w:color w:val="52555A"/>
                <w:spacing w:val="3"/>
                <w:sz w:val="12"/>
              </w:rPr>
              <w:t xml:space="preserve"> </w:t>
            </w:r>
            <w:r>
              <w:rPr>
                <w:color w:val="52555A"/>
                <w:sz w:val="12"/>
              </w:rPr>
              <w:t>mm</w:t>
            </w:r>
            <w:r>
              <w:rPr>
                <w:color w:val="52555A"/>
                <w:spacing w:val="4"/>
                <w:sz w:val="12"/>
              </w:rPr>
              <w:t xml:space="preserve"> </w:t>
            </w:r>
            <w:r>
              <w:rPr>
                <w:rFonts w:ascii="Cambria Math" w:hAnsi="Cambria Math" w:cs="Cambria Math"/>
                <w:color w:val="52555A"/>
                <w:spacing w:val="-10"/>
                <w:sz w:val="12"/>
              </w:rPr>
              <w:t>⌀</w:t>
            </w:r>
          </w:p>
          <w:p w14:paraId="395D545C" w14:textId="77777777" w:rsidR="002821E1" w:rsidRDefault="002821E1" w:rsidP="008775AE">
            <w:pPr>
              <w:pStyle w:val="TableParagraph"/>
              <w:spacing w:before="45" w:line="276" w:lineRule="auto"/>
              <w:rPr>
                <w:sz w:val="12"/>
              </w:rPr>
            </w:pPr>
            <w:r>
              <w:rPr>
                <w:color w:val="52555A"/>
                <w:sz w:val="12"/>
              </w:rPr>
              <w:t>Vidutinė</w:t>
            </w:r>
            <w:r>
              <w:rPr>
                <w:color w:val="52555A"/>
                <w:spacing w:val="5"/>
                <w:sz w:val="12"/>
              </w:rPr>
              <w:t xml:space="preserve"> </w:t>
            </w:r>
            <w:r>
              <w:rPr>
                <w:color w:val="52555A"/>
                <w:sz w:val="12"/>
              </w:rPr>
              <w:t>išmatuota</w:t>
            </w:r>
            <w:r>
              <w:rPr>
                <w:color w:val="52555A"/>
                <w:spacing w:val="7"/>
                <w:sz w:val="12"/>
              </w:rPr>
              <w:t xml:space="preserve"> </w:t>
            </w:r>
            <w:r>
              <w:rPr>
                <w:color w:val="52555A"/>
                <w:sz w:val="12"/>
              </w:rPr>
              <w:t>vertė</w:t>
            </w:r>
            <w:r>
              <w:rPr>
                <w:color w:val="52555A"/>
                <w:spacing w:val="6"/>
                <w:sz w:val="12"/>
              </w:rPr>
              <w:t xml:space="preserve"> </w:t>
            </w:r>
            <w:r>
              <w:rPr>
                <w:color w:val="52555A"/>
                <w:sz w:val="12"/>
              </w:rPr>
              <w:t>:</w:t>
            </w:r>
            <w:r>
              <w:rPr>
                <w:color w:val="52555A"/>
                <w:spacing w:val="7"/>
                <w:sz w:val="12"/>
              </w:rPr>
              <w:t xml:space="preserve"> </w:t>
            </w:r>
            <w:r>
              <w:rPr>
                <w:color w:val="52555A"/>
                <w:sz w:val="12"/>
              </w:rPr>
              <w:t>17,5</w:t>
            </w:r>
            <w:r>
              <w:rPr>
                <w:color w:val="52555A"/>
                <w:spacing w:val="6"/>
                <w:sz w:val="12"/>
              </w:rPr>
              <w:t xml:space="preserve"> </w:t>
            </w:r>
            <w:r>
              <w:rPr>
                <w:color w:val="52555A"/>
                <w:sz w:val="12"/>
              </w:rPr>
              <w:t>mm</w:t>
            </w:r>
            <w:r>
              <w:rPr>
                <w:color w:val="52555A"/>
                <w:spacing w:val="7"/>
                <w:sz w:val="12"/>
              </w:rPr>
              <w:t xml:space="preserve"> </w:t>
            </w:r>
            <w:r>
              <w:rPr>
                <w:rFonts w:ascii="Cambria Math" w:hAnsi="Cambria Math" w:cs="Cambria Math"/>
                <w:color w:val="52555A"/>
                <w:spacing w:val="-10"/>
                <w:sz w:val="12"/>
              </w:rPr>
              <w:t>⌀</w:t>
            </w:r>
          </w:p>
        </w:tc>
      </w:tr>
      <w:tr w:rsidR="002821E1" w14:paraId="7844C0A6" w14:textId="77777777" w:rsidTr="002821E1">
        <w:trPr>
          <w:trHeight w:val="214"/>
        </w:trPr>
        <w:tc>
          <w:tcPr>
            <w:tcW w:w="3344" w:type="dxa"/>
            <w:tcBorders>
              <w:top w:val="single" w:sz="6" w:space="0" w:color="DFDFDF"/>
              <w:left w:val="nil"/>
              <w:bottom w:val="single" w:sz="6" w:space="0" w:color="DFDFDF"/>
              <w:right w:val="nil"/>
            </w:tcBorders>
            <w:hideMark/>
          </w:tcPr>
          <w:p w14:paraId="01F9ACC7" w14:textId="77777777" w:rsidR="002821E1" w:rsidRDefault="002821E1" w:rsidP="008775AE">
            <w:pPr>
              <w:pStyle w:val="TableParagraph"/>
              <w:spacing w:line="276" w:lineRule="auto"/>
              <w:ind w:left="150"/>
              <w:rPr>
                <w:sz w:val="12"/>
              </w:rPr>
            </w:pPr>
            <w:r>
              <w:rPr>
                <w:color w:val="52555A"/>
                <w:sz w:val="12"/>
              </w:rPr>
              <w:t>Profesionali</w:t>
            </w:r>
            <w:r>
              <w:rPr>
                <w:color w:val="52555A"/>
                <w:spacing w:val="12"/>
                <w:sz w:val="12"/>
              </w:rPr>
              <w:t xml:space="preserve"> </w:t>
            </w:r>
            <w:r>
              <w:rPr>
                <w:color w:val="52555A"/>
                <w:sz w:val="12"/>
              </w:rPr>
              <w:t>garantija</w:t>
            </w:r>
            <w:r>
              <w:rPr>
                <w:color w:val="52555A"/>
                <w:spacing w:val="13"/>
                <w:sz w:val="12"/>
              </w:rPr>
              <w:t xml:space="preserve"> </w:t>
            </w:r>
            <w:r>
              <w:rPr>
                <w:color w:val="52555A"/>
                <w:spacing w:val="-2"/>
                <w:sz w:val="12"/>
              </w:rPr>
              <w:t>(metais)</w:t>
            </w:r>
          </w:p>
        </w:tc>
        <w:tc>
          <w:tcPr>
            <w:tcW w:w="2114" w:type="dxa"/>
            <w:tcBorders>
              <w:top w:val="single" w:sz="6" w:space="0" w:color="DFDFDF"/>
              <w:left w:val="nil"/>
              <w:bottom w:val="single" w:sz="6" w:space="0" w:color="DFDFDF"/>
              <w:right w:val="nil"/>
            </w:tcBorders>
          </w:tcPr>
          <w:p w14:paraId="62660F67" w14:textId="77777777" w:rsidR="002821E1" w:rsidRDefault="002821E1" w:rsidP="008775AE">
            <w:pPr>
              <w:pStyle w:val="TableParagraph"/>
              <w:spacing w:before="0" w:line="276" w:lineRule="auto"/>
              <w:ind w:left="0"/>
              <w:rPr>
                <w:rFonts w:ascii="Times New Roman"/>
                <w:sz w:val="10"/>
              </w:rPr>
            </w:pPr>
          </w:p>
        </w:tc>
        <w:tc>
          <w:tcPr>
            <w:tcW w:w="4189" w:type="dxa"/>
            <w:tcBorders>
              <w:top w:val="single" w:sz="6" w:space="0" w:color="DFDFDF"/>
              <w:left w:val="nil"/>
              <w:bottom w:val="single" w:sz="6" w:space="0" w:color="DFDFDF"/>
              <w:right w:val="nil"/>
            </w:tcBorders>
            <w:hideMark/>
          </w:tcPr>
          <w:p w14:paraId="0069DCB5" w14:textId="77777777" w:rsidR="002821E1" w:rsidRDefault="002821E1" w:rsidP="008775AE">
            <w:pPr>
              <w:pStyle w:val="TableParagraph"/>
              <w:spacing w:line="276" w:lineRule="auto"/>
              <w:rPr>
                <w:sz w:val="12"/>
              </w:rPr>
            </w:pPr>
            <w:r>
              <w:rPr>
                <w:color w:val="52555A"/>
                <w:sz w:val="12"/>
              </w:rPr>
              <w:t>10</w:t>
            </w:r>
            <w:r>
              <w:rPr>
                <w:color w:val="52555A"/>
                <w:spacing w:val="3"/>
                <w:sz w:val="12"/>
              </w:rPr>
              <w:t xml:space="preserve"> </w:t>
            </w:r>
            <w:r>
              <w:rPr>
                <w:color w:val="52555A"/>
                <w:spacing w:val="-4"/>
                <w:sz w:val="12"/>
              </w:rPr>
              <w:t>metų</w:t>
            </w:r>
          </w:p>
        </w:tc>
      </w:tr>
      <w:tr w:rsidR="002821E1" w14:paraId="274B0747" w14:textId="77777777" w:rsidTr="002821E1">
        <w:trPr>
          <w:trHeight w:val="281"/>
        </w:trPr>
        <w:tc>
          <w:tcPr>
            <w:tcW w:w="3344" w:type="dxa"/>
            <w:tcBorders>
              <w:top w:val="single" w:sz="6" w:space="0" w:color="DFDFDF"/>
              <w:left w:val="nil"/>
              <w:bottom w:val="nil"/>
              <w:right w:val="nil"/>
            </w:tcBorders>
            <w:shd w:val="clear" w:color="auto" w:fill="001238"/>
            <w:hideMark/>
          </w:tcPr>
          <w:p w14:paraId="009FA9A7" w14:textId="77777777" w:rsidR="002821E1" w:rsidRDefault="002821E1" w:rsidP="008775AE">
            <w:pPr>
              <w:pStyle w:val="TableParagraph"/>
              <w:spacing w:before="38" w:line="276" w:lineRule="auto"/>
              <w:ind w:left="150"/>
              <w:rPr>
                <w:rFonts w:ascii="Roboto" w:hAnsi="Roboto"/>
                <w:sz w:val="13"/>
              </w:rPr>
            </w:pPr>
            <w:r>
              <w:rPr>
                <w:rFonts w:ascii="Roboto" w:hAnsi="Roboto"/>
                <w:color w:val="FFFFFF"/>
                <w:w w:val="105"/>
                <w:sz w:val="13"/>
              </w:rPr>
              <w:t>Rodikliai</w:t>
            </w:r>
            <w:r>
              <w:rPr>
                <w:rFonts w:ascii="Roboto" w:hAnsi="Roboto"/>
                <w:color w:val="FFFFFF"/>
                <w:spacing w:val="9"/>
                <w:w w:val="105"/>
                <w:sz w:val="13"/>
              </w:rPr>
              <w:t xml:space="preserve"> </w:t>
            </w:r>
            <w:r>
              <w:rPr>
                <w:rFonts w:ascii="Roboto" w:hAnsi="Roboto"/>
                <w:color w:val="FFFFFF"/>
                <w:w w:val="105"/>
                <w:sz w:val="13"/>
              </w:rPr>
              <w:t>pagal</w:t>
            </w:r>
            <w:r>
              <w:rPr>
                <w:rFonts w:ascii="Roboto" w:hAnsi="Roboto"/>
                <w:color w:val="FFFFFF"/>
                <w:spacing w:val="10"/>
                <w:w w:val="105"/>
                <w:sz w:val="13"/>
              </w:rPr>
              <w:t xml:space="preserve"> </w:t>
            </w:r>
            <w:r>
              <w:rPr>
                <w:rFonts w:ascii="Roboto" w:hAnsi="Roboto"/>
                <w:color w:val="FFFFFF"/>
                <w:w w:val="105"/>
                <w:sz w:val="13"/>
              </w:rPr>
              <w:t>CE</w:t>
            </w:r>
            <w:r>
              <w:rPr>
                <w:rFonts w:ascii="Roboto" w:hAnsi="Roboto"/>
                <w:color w:val="FFFFFF"/>
                <w:spacing w:val="10"/>
                <w:w w:val="105"/>
                <w:sz w:val="13"/>
              </w:rPr>
              <w:t xml:space="preserve"> </w:t>
            </w:r>
            <w:r>
              <w:rPr>
                <w:rFonts w:ascii="Roboto" w:hAnsi="Roboto"/>
                <w:color w:val="FFFFFF"/>
                <w:spacing w:val="-2"/>
                <w:w w:val="105"/>
                <w:sz w:val="13"/>
              </w:rPr>
              <w:t>žym</w:t>
            </w:r>
            <w:r>
              <w:rPr>
                <w:rFonts w:ascii="Cambria" w:hAnsi="Cambria" w:cs="Cambria"/>
                <w:color w:val="FFFFFF"/>
                <w:spacing w:val="-2"/>
                <w:w w:val="105"/>
                <w:sz w:val="13"/>
              </w:rPr>
              <w:t>ė</w:t>
            </w:r>
            <w:r>
              <w:rPr>
                <w:rFonts w:ascii="Roboto" w:hAnsi="Roboto"/>
                <w:color w:val="FFFFFF"/>
                <w:spacing w:val="-2"/>
                <w:w w:val="105"/>
                <w:sz w:val="13"/>
              </w:rPr>
              <w:t>jim</w:t>
            </w:r>
            <w:r>
              <w:rPr>
                <w:rFonts w:ascii="Cambria" w:hAnsi="Cambria" w:cs="Cambria"/>
                <w:color w:val="FFFFFF"/>
                <w:spacing w:val="-2"/>
                <w:w w:val="105"/>
                <w:sz w:val="13"/>
              </w:rPr>
              <w:t>ą</w:t>
            </w:r>
          </w:p>
        </w:tc>
        <w:tc>
          <w:tcPr>
            <w:tcW w:w="2114" w:type="dxa"/>
            <w:tcBorders>
              <w:top w:val="single" w:sz="6" w:space="0" w:color="DFDFDF"/>
              <w:left w:val="nil"/>
              <w:bottom w:val="nil"/>
              <w:right w:val="nil"/>
            </w:tcBorders>
            <w:shd w:val="clear" w:color="auto" w:fill="001238"/>
            <w:hideMark/>
          </w:tcPr>
          <w:p w14:paraId="083C2B96" w14:textId="77777777" w:rsidR="002821E1" w:rsidRDefault="002821E1" w:rsidP="008775AE">
            <w:pPr>
              <w:pStyle w:val="TableParagraph"/>
              <w:spacing w:before="38" w:line="276" w:lineRule="auto"/>
              <w:ind w:left="542"/>
              <w:rPr>
                <w:rFonts w:ascii="Roboto"/>
                <w:sz w:val="13"/>
              </w:rPr>
            </w:pPr>
            <w:r>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0760CAA6" w14:textId="181EEC41" w:rsidR="002821E1" w:rsidRDefault="002821E1" w:rsidP="008775AE">
            <w:pPr>
              <w:pStyle w:val="TableParagraph"/>
              <w:spacing w:before="38" w:line="276" w:lineRule="auto"/>
              <w:rPr>
                <w:rFonts w:ascii="Roboto" w:hAnsi="Roboto"/>
                <w:sz w:val="13"/>
              </w:rPr>
            </w:pPr>
            <w:r>
              <w:rPr>
                <w:rFonts w:ascii="Roboto" w:hAnsi="Roboto"/>
                <w:color w:val="FFFFFF"/>
                <w:w w:val="105"/>
                <w:sz w:val="13"/>
              </w:rPr>
              <w:t>išmatuota</w:t>
            </w:r>
            <w:r>
              <w:rPr>
                <w:rFonts w:ascii="Roboto" w:hAnsi="Roboto"/>
                <w:color w:val="FFFFFF"/>
                <w:spacing w:val="13"/>
                <w:w w:val="105"/>
                <w:sz w:val="13"/>
              </w:rPr>
              <w:t xml:space="preserve"> </w:t>
            </w:r>
            <w:r>
              <w:rPr>
                <w:rFonts w:ascii="Roboto" w:hAnsi="Roboto"/>
                <w:color w:val="FFFFFF"/>
                <w:spacing w:val="-2"/>
                <w:w w:val="105"/>
                <w:sz w:val="13"/>
              </w:rPr>
              <w:t>vert</w:t>
            </w:r>
            <w:r>
              <w:rPr>
                <w:rFonts w:ascii="Cambria" w:hAnsi="Cambria" w:cs="Cambria"/>
                <w:color w:val="FFFFFF"/>
                <w:spacing w:val="-2"/>
                <w:w w:val="105"/>
                <w:sz w:val="13"/>
              </w:rPr>
              <w:t>ė</w:t>
            </w:r>
          </w:p>
        </w:tc>
      </w:tr>
      <w:tr w:rsidR="002821E1" w14:paraId="461EDF9A" w14:textId="77777777" w:rsidTr="002821E1">
        <w:trPr>
          <w:trHeight w:val="223"/>
        </w:trPr>
        <w:tc>
          <w:tcPr>
            <w:tcW w:w="3344" w:type="dxa"/>
            <w:tcBorders>
              <w:top w:val="nil"/>
              <w:left w:val="nil"/>
              <w:bottom w:val="single" w:sz="6" w:space="0" w:color="DFDFDF"/>
              <w:right w:val="nil"/>
            </w:tcBorders>
            <w:hideMark/>
          </w:tcPr>
          <w:p w14:paraId="0462FD22" w14:textId="77777777" w:rsidR="002821E1" w:rsidRDefault="002821E1" w:rsidP="008775AE">
            <w:pPr>
              <w:pStyle w:val="TableParagraph"/>
              <w:spacing w:before="36" w:line="276" w:lineRule="auto"/>
              <w:ind w:left="150"/>
              <w:rPr>
                <w:sz w:val="12"/>
              </w:rPr>
            </w:pPr>
            <w:r>
              <w:rPr>
                <w:color w:val="52555A"/>
                <w:sz w:val="12"/>
              </w:rPr>
              <w:t>CE</w:t>
            </w:r>
            <w:r>
              <w:rPr>
                <w:color w:val="52555A"/>
                <w:spacing w:val="4"/>
                <w:sz w:val="12"/>
              </w:rPr>
              <w:t xml:space="preserve"> </w:t>
            </w:r>
            <w:r>
              <w:rPr>
                <w:color w:val="52555A"/>
                <w:spacing w:val="-2"/>
                <w:sz w:val="12"/>
              </w:rPr>
              <w:t>žymėjimas</w:t>
            </w:r>
          </w:p>
        </w:tc>
        <w:tc>
          <w:tcPr>
            <w:tcW w:w="2114" w:type="dxa"/>
            <w:tcBorders>
              <w:top w:val="nil"/>
              <w:left w:val="nil"/>
              <w:bottom w:val="single" w:sz="6" w:space="0" w:color="DFDFDF"/>
              <w:right w:val="nil"/>
            </w:tcBorders>
            <w:hideMark/>
          </w:tcPr>
          <w:p w14:paraId="6495C45F" w14:textId="77777777" w:rsidR="002821E1" w:rsidRDefault="002821E1" w:rsidP="008775AE">
            <w:pPr>
              <w:pStyle w:val="TableParagraph"/>
              <w:spacing w:before="36" w:line="276" w:lineRule="auto"/>
              <w:ind w:left="542"/>
              <w:rPr>
                <w:sz w:val="12"/>
              </w:rPr>
            </w:pPr>
            <w:r>
              <w:rPr>
                <w:color w:val="52555A"/>
                <w:sz w:val="12"/>
              </w:rPr>
              <w:t>EN</w:t>
            </w:r>
            <w:r>
              <w:rPr>
                <w:color w:val="52555A"/>
                <w:spacing w:val="4"/>
                <w:sz w:val="12"/>
              </w:rPr>
              <w:t xml:space="preserve"> </w:t>
            </w:r>
            <w:r>
              <w:rPr>
                <w:color w:val="52555A"/>
                <w:spacing w:val="-2"/>
                <w:sz w:val="12"/>
              </w:rPr>
              <w:t>14041</w:t>
            </w:r>
          </w:p>
        </w:tc>
        <w:tc>
          <w:tcPr>
            <w:tcW w:w="4189" w:type="dxa"/>
            <w:tcBorders>
              <w:top w:val="nil"/>
              <w:left w:val="nil"/>
              <w:bottom w:val="single" w:sz="6" w:space="0" w:color="DFDFDF"/>
              <w:right w:val="nil"/>
            </w:tcBorders>
            <w:hideMark/>
          </w:tcPr>
          <w:p w14:paraId="609B6FDA" w14:textId="77777777" w:rsidR="002821E1" w:rsidRDefault="002821E1" w:rsidP="008775AE">
            <w:pPr>
              <w:pStyle w:val="TableParagraph"/>
              <w:spacing w:before="36" w:line="276" w:lineRule="auto"/>
              <w:rPr>
                <w:sz w:val="12"/>
              </w:rPr>
            </w:pPr>
            <w:r>
              <w:rPr>
                <w:color w:val="52555A"/>
                <w:sz w:val="12"/>
              </w:rPr>
              <w:t>EN</w:t>
            </w:r>
            <w:r>
              <w:rPr>
                <w:color w:val="52555A"/>
                <w:spacing w:val="4"/>
                <w:sz w:val="12"/>
              </w:rPr>
              <w:t xml:space="preserve"> </w:t>
            </w:r>
            <w:r>
              <w:rPr>
                <w:color w:val="52555A"/>
                <w:spacing w:val="-2"/>
                <w:sz w:val="12"/>
              </w:rPr>
              <w:t>14041</w:t>
            </w:r>
          </w:p>
        </w:tc>
      </w:tr>
      <w:tr w:rsidR="002821E1" w14:paraId="43834550" w14:textId="77777777" w:rsidTr="002821E1">
        <w:trPr>
          <w:trHeight w:val="214"/>
        </w:trPr>
        <w:tc>
          <w:tcPr>
            <w:tcW w:w="3344" w:type="dxa"/>
            <w:tcBorders>
              <w:top w:val="single" w:sz="6" w:space="0" w:color="DFDFDF"/>
              <w:left w:val="nil"/>
              <w:bottom w:val="single" w:sz="6" w:space="0" w:color="DFDFDF"/>
              <w:right w:val="nil"/>
            </w:tcBorders>
            <w:hideMark/>
          </w:tcPr>
          <w:p w14:paraId="2974F5E2" w14:textId="77777777" w:rsidR="002821E1" w:rsidRDefault="002821E1" w:rsidP="008775AE">
            <w:pPr>
              <w:pStyle w:val="TableParagraph"/>
              <w:spacing w:line="276" w:lineRule="auto"/>
              <w:ind w:left="150"/>
              <w:rPr>
                <w:sz w:val="12"/>
              </w:rPr>
            </w:pPr>
            <w:r>
              <w:rPr>
                <w:color w:val="52555A"/>
                <w:sz w:val="12"/>
              </w:rPr>
              <w:t>Eksploatacinių</w:t>
            </w:r>
            <w:r>
              <w:rPr>
                <w:color w:val="52555A"/>
                <w:spacing w:val="12"/>
                <w:sz w:val="12"/>
              </w:rPr>
              <w:t xml:space="preserve"> </w:t>
            </w:r>
            <w:r>
              <w:rPr>
                <w:color w:val="52555A"/>
                <w:sz w:val="12"/>
              </w:rPr>
              <w:t>savybių</w:t>
            </w:r>
            <w:r>
              <w:rPr>
                <w:color w:val="52555A"/>
                <w:spacing w:val="13"/>
                <w:sz w:val="12"/>
              </w:rPr>
              <w:t xml:space="preserve"> </w:t>
            </w:r>
            <w:r>
              <w:rPr>
                <w:color w:val="52555A"/>
                <w:spacing w:val="-2"/>
                <w:sz w:val="12"/>
              </w:rPr>
              <w:t>deklaracija</w:t>
            </w:r>
          </w:p>
        </w:tc>
        <w:tc>
          <w:tcPr>
            <w:tcW w:w="2114" w:type="dxa"/>
            <w:tcBorders>
              <w:top w:val="single" w:sz="6" w:space="0" w:color="DFDFDF"/>
              <w:left w:val="nil"/>
              <w:bottom w:val="single" w:sz="6" w:space="0" w:color="DFDFDF"/>
              <w:right w:val="nil"/>
            </w:tcBorders>
            <w:hideMark/>
          </w:tcPr>
          <w:p w14:paraId="070997E7"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pacing w:val="-2"/>
                <w:sz w:val="12"/>
              </w:rPr>
              <w:t>14041</w:t>
            </w:r>
          </w:p>
        </w:tc>
        <w:tc>
          <w:tcPr>
            <w:tcW w:w="4189" w:type="dxa"/>
            <w:tcBorders>
              <w:top w:val="single" w:sz="6" w:space="0" w:color="DFDFDF"/>
              <w:left w:val="nil"/>
              <w:bottom w:val="single" w:sz="6" w:space="0" w:color="DFDFDF"/>
              <w:right w:val="nil"/>
            </w:tcBorders>
            <w:hideMark/>
          </w:tcPr>
          <w:p w14:paraId="16152042" w14:textId="77777777" w:rsidR="002821E1" w:rsidRDefault="002821E1" w:rsidP="008775AE">
            <w:pPr>
              <w:pStyle w:val="TableParagraph"/>
              <w:spacing w:line="276" w:lineRule="auto"/>
              <w:rPr>
                <w:sz w:val="12"/>
              </w:rPr>
            </w:pPr>
            <w:r>
              <w:rPr>
                <w:color w:val="52555A"/>
                <w:sz w:val="12"/>
              </w:rPr>
              <w:t>0200</w:t>
            </w:r>
            <w:r>
              <w:rPr>
                <w:color w:val="52555A"/>
                <w:spacing w:val="4"/>
                <w:sz w:val="12"/>
              </w:rPr>
              <w:t xml:space="preserve"> </w:t>
            </w:r>
            <w:r>
              <w:rPr>
                <w:color w:val="52555A"/>
                <w:sz w:val="12"/>
              </w:rPr>
              <w:t>0001</w:t>
            </w:r>
            <w:r>
              <w:rPr>
                <w:color w:val="52555A"/>
                <w:spacing w:val="5"/>
                <w:sz w:val="12"/>
              </w:rPr>
              <w:t xml:space="preserve"> </w:t>
            </w:r>
            <w:r>
              <w:rPr>
                <w:color w:val="52555A"/>
                <w:sz w:val="12"/>
              </w:rPr>
              <w:t>DoP</w:t>
            </w:r>
            <w:r>
              <w:rPr>
                <w:color w:val="52555A"/>
                <w:spacing w:val="6"/>
                <w:sz w:val="12"/>
              </w:rPr>
              <w:t xml:space="preserve"> </w:t>
            </w:r>
            <w:r>
              <w:rPr>
                <w:color w:val="52555A"/>
                <w:sz w:val="12"/>
              </w:rPr>
              <w:t>2013</w:t>
            </w:r>
            <w:r>
              <w:rPr>
                <w:color w:val="52555A"/>
                <w:spacing w:val="5"/>
                <w:sz w:val="12"/>
              </w:rPr>
              <w:t xml:space="preserve"> </w:t>
            </w:r>
            <w:r>
              <w:rPr>
                <w:color w:val="52555A"/>
                <w:spacing w:val="-5"/>
                <w:sz w:val="12"/>
              </w:rPr>
              <w:t>07</w:t>
            </w:r>
          </w:p>
        </w:tc>
      </w:tr>
      <w:tr w:rsidR="002821E1" w14:paraId="5C7FE3AA" w14:textId="77777777" w:rsidTr="002821E1">
        <w:trPr>
          <w:trHeight w:val="214"/>
        </w:trPr>
        <w:tc>
          <w:tcPr>
            <w:tcW w:w="3344" w:type="dxa"/>
            <w:tcBorders>
              <w:top w:val="single" w:sz="6" w:space="0" w:color="DFDFDF"/>
              <w:left w:val="nil"/>
              <w:bottom w:val="single" w:sz="6" w:space="0" w:color="DFDFDF"/>
              <w:right w:val="nil"/>
            </w:tcBorders>
            <w:hideMark/>
          </w:tcPr>
          <w:p w14:paraId="1E06F6E4" w14:textId="77777777" w:rsidR="002821E1" w:rsidRDefault="002821E1" w:rsidP="008775AE">
            <w:pPr>
              <w:pStyle w:val="TableParagraph"/>
              <w:spacing w:line="276" w:lineRule="auto"/>
              <w:ind w:left="150"/>
              <w:rPr>
                <w:sz w:val="12"/>
              </w:rPr>
            </w:pPr>
            <w:r>
              <w:rPr>
                <w:color w:val="52555A"/>
                <w:sz w:val="12"/>
              </w:rPr>
              <w:t>Reakcija</w:t>
            </w:r>
            <w:r>
              <w:rPr>
                <w:color w:val="52555A"/>
                <w:spacing w:val="6"/>
                <w:sz w:val="12"/>
              </w:rPr>
              <w:t xml:space="preserve"> </w:t>
            </w:r>
            <w:r>
              <w:rPr>
                <w:color w:val="52555A"/>
                <w:sz w:val="12"/>
              </w:rPr>
              <w:t>į</w:t>
            </w:r>
            <w:r>
              <w:rPr>
                <w:color w:val="52555A"/>
                <w:spacing w:val="7"/>
                <w:sz w:val="12"/>
              </w:rPr>
              <w:t xml:space="preserve"> </w:t>
            </w:r>
            <w:r>
              <w:rPr>
                <w:color w:val="52555A"/>
                <w:sz w:val="12"/>
              </w:rPr>
              <w:t>ugnį</w:t>
            </w:r>
            <w:r>
              <w:rPr>
                <w:color w:val="52555A"/>
                <w:spacing w:val="7"/>
                <w:sz w:val="12"/>
              </w:rPr>
              <w:t xml:space="preserve"> </w:t>
            </w:r>
            <w:r>
              <w:rPr>
                <w:color w:val="52555A"/>
                <w:sz w:val="12"/>
              </w:rPr>
              <w:t>-</w:t>
            </w:r>
            <w:r>
              <w:rPr>
                <w:color w:val="52555A"/>
                <w:spacing w:val="7"/>
                <w:sz w:val="12"/>
              </w:rPr>
              <w:t xml:space="preserve"> </w:t>
            </w:r>
            <w:r>
              <w:rPr>
                <w:color w:val="52555A"/>
                <w:sz w:val="12"/>
              </w:rPr>
              <w:t>Priklijavus</w:t>
            </w:r>
            <w:r>
              <w:rPr>
                <w:color w:val="52555A"/>
                <w:spacing w:val="7"/>
                <w:sz w:val="12"/>
              </w:rPr>
              <w:t xml:space="preserve"> </w:t>
            </w:r>
            <w:r>
              <w:rPr>
                <w:color w:val="52555A"/>
                <w:sz w:val="12"/>
              </w:rPr>
              <w:t>ant</w:t>
            </w:r>
            <w:r>
              <w:rPr>
                <w:color w:val="52555A"/>
                <w:spacing w:val="7"/>
                <w:sz w:val="12"/>
              </w:rPr>
              <w:t xml:space="preserve"> </w:t>
            </w:r>
            <w:r>
              <w:rPr>
                <w:color w:val="52555A"/>
                <w:sz w:val="12"/>
              </w:rPr>
              <w:t>degaus</w:t>
            </w:r>
            <w:r>
              <w:rPr>
                <w:color w:val="52555A"/>
                <w:spacing w:val="7"/>
                <w:sz w:val="12"/>
              </w:rPr>
              <w:t xml:space="preserve"> </w:t>
            </w:r>
            <w:r>
              <w:rPr>
                <w:color w:val="52555A"/>
                <w:spacing w:val="-2"/>
                <w:sz w:val="12"/>
              </w:rPr>
              <w:t>pagrindo</w:t>
            </w:r>
          </w:p>
        </w:tc>
        <w:tc>
          <w:tcPr>
            <w:tcW w:w="2114" w:type="dxa"/>
            <w:tcBorders>
              <w:top w:val="single" w:sz="6" w:space="0" w:color="DFDFDF"/>
              <w:left w:val="nil"/>
              <w:bottom w:val="single" w:sz="6" w:space="0" w:color="DFDFDF"/>
              <w:right w:val="nil"/>
            </w:tcBorders>
            <w:hideMark/>
          </w:tcPr>
          <w:p w14:paraId="0C3A40BA" w14:textId="77777777" w:rsidR="002821E1" w:rsidRDefault="002821E1" w:rsidP="008775AE">
            <w:pPr>
              <w:pStyle w:val="TableParagraph"/>
              <w:spacing w:line="276" w:lineRule="auto"/>
              <w:ind w:left="542"/>
              <w:rPr>
                <w:sz w:val="12"/>
              </w:rPr>
            </w:pPr>
            <w:r>
              <w:rPr>
                <w:color w:val="52555A"/>
                <w:sz w:val="12"/>
              </w:rPr>
              <w:t>EN</w:t>
            </w:r>
            <w:r>
              <w:rPr>
                <w:color w:val="52555A"/>
                <w:spacing w:val="10"/>
                <w:sz w:val="12"/>
              </w:rPr>
              <w:t xml:space="preserve"> </w:t>
            </w:r>
            <w:r>
              <w:rPr>
                <w:color w:val="52555A"/>
                <w:sz w:val="12"/>
              </w:rPr>
              <w:t>13501-</w:t>
            </w:r>
            <w:r>
              <w:rPr>
                <w:color w:val="52555A"/>
                <w:spacing w:val="-10"/>
                <w:sz w:val="12"/>
              </w:rPr>
              <w:t>1</w:t>
            </w:r>
          </w:p>
        </w:tc>
        <w:tc>
          <w:tcPr>
            <w:tcW w:w="4189" w:type="dxa"/>
            <w:tcBorders>
              <w:top w:val="single" w:sz="6" w:space="0" w:color="DFDFDF"/>
              <w:left w:val="nil"/>
              <w:bottom w:val="single" w:sz="6" w:space="0" w:color="DFDFDF"/>
              <w:right w:val="nil"/>
            </w:tcBorders>
            <w:hideMark/>
          </w:tcPr>
          <w:p w14:paraId="31D1E661" w14:textId="77777777" w:rsidR="002821E1" w:rsidRDefault="002821E1" w:rsidP="008775AE">
            <w:pPr>
              <w:pStyle w:val="TableParagraph"/>
              <w:spacing w:line="276" w:lineRule="auto"/>
              <w:rPr>
                <w:sz w:val="12"/>
              </w:rPr>
            </w:pPr>
            <w:r>
              <w:rPr>
                <w:color w:val="52555A"/>
                <w:sz w:val="12"/>
              </w:rPr>
              <w:t>Cfl-</w:t>
            </w:r>
            <w:r>
              <w:rPr>
                <w:color w:val="52555A"/>
                <w:spacing w:val="-5"/>
                <w:sz w:val="12"/>
              </w:rPr>
              <w:t>s1</w:t>
            </w:r>
          </w:p>
        </w:tc>
      </w:tr>
      <w:tr w:rsidR="002821E1" w14:paraId="08D094FB" w14:textId="77777777" w:rsidTr="002821E1">
        <w:trPr>
          <w:trHeight w:val="214"/>
        </w:trPr>
        <w:tc>
          <w:tcPr>
            <w:tcW w:w="3344" w:type="dxa"/>
            <w:tcBorders>
              <w:top w:val="single" w:sz="6" w:space="0" w:color="DFDFDF"/>
              <w:left w:val="nil"/>
              <w:bottom w:val="single" w:sz="6" w:space="0" w:color="DFDFDF"/>
              <w:right w:val="nil"/>
            </w:tcBorders>
            <w:hideMark/>
          </w:tcPr>
          <w:p w14:paraId="314DD517" w14:textId="77777777" w:rsidR="002821E1" w:rsidRDefault="002821E1" w:rsidP="008775AE">
            <w:pPr>
              <w:pStyle w:val="TableParagraph"/>
              <w:spacing w:line="276" w:lineRule="auto"/>
              <w:ind w:left="150"/>
              <w:rPr>
                <w:sz w:val="12"/>
              </w:rPr>
            </w:pPr>
            <w:r>
              <w:rPr>
                <w:color w:val="52555A"/>
                <w:sz w:val="12"/>
              </w:rPr>
              <w:t>Atsparumas</w:t>
            </w:r>
            <w:r>
              <w:rPr>
                <w:color w:val="52555A"/>
                <w:spacing w:val="12"/>
                <w:sz w:val="12"/>
              </w:rPr>
              <w:t xml:space="preserve"> </w:t>
            </w:r>
            <w:r>
              <w:rPr>
                <w:color w:val="52555A"/>
                <w:spacing w:val="-2"/>
                <w:sz w:val="12"/>
              </w:rPr>
              <w:t>slydimui</w:t>
            </w:r>
          </w:p>
        </w:tc>
        <w:tc>
          <w:tcPr>
            <w:tcW w:w="2114" w:type="dxa"/>
            <w:tcBorders>
              <w:top w:val="single" w:sz="6" w:space="0" w:color="DFDFDF"/>
              <w:left w:val="nil"/>
              <w:bottom w:val="single" w:sz="6" w:space="0" w:color="DFDFDF"/>
              <w:right w:val="nil"/>
            </w:tcBorders>
            <w:hideMark/>
          </w:tcPr>
          <w:p w14:paraId="11F48F27" w14:textId="77777777" w:rsidR="002821E1" w:rsidRDefault="002821E1" w:rsidP="008775AE">
            <w:pPr>
              <w:pStyle w:val="TableParagraph"/>
              <w:spacing w:line="276" w:lineRule="auto"/>
              <w:ind w:left="542"/>
              <w:rPr>
                <w:sz w:val="12"/>
              </w:rPr>
            </w:pPr>
            <w:r>
              <w:rPr>
                <w:color w:val="52555A"/>
                <w:sz w:val="12"/>
              </w:rPr>
              <w:t>DIN</w:t>
            </w:r>
            <w:r>
              <w:rPr>
                <w:color w:val="52555A"/>
                <w:spacing w:val="5"/>
                <w:sz w:val="12"/>
              </w:rPr>
              <w:t xml:space="preserve"> </w:t>
            </w:r>
            <w:r>
              <w:rPr>
                <w:color w:val="52555A"/>
                <w:spacing w:val="-2"/>
                <w:sz w:val="12"/>
              </w:rPr>
              <w:t>51130</w:t>
            </w:r>
          </w:p>
        </w:tc>
        <w:tc>
          <w:tcPr>
            <w:tcW w:w="4189" w:type="dxa"/>
            <w:tcBorders>
              <w:top w:val="single" w:sz="6" w:space="0" w:color="DFDFDF"/>
              <w:left w:val="nil"/>
              <w:bottom w:val="single" w:sz="6" w:space="0" w:color="DFDFDF"/>
              <w:right w:val="nil"/>
            </w:tcBorders>
            <w:hideMark/>
          </w:tcPr>
          <w:p w14:paraId="6E247CB1" w14:textId="77777777" w:rsidR="002821E1" w:rsidRDefault="002821E1" w:rsidP="008775AE">
            <w:pPr>
              <w:pStyle w:val="TableParagraph"/>
              <w:spacing w:line="276" w:lineRule="auto"/>
              <w:rPr>
                <w:sz w:val="12"/>
              </w:rPr>
            </w:pPr>
            <w:r>
              <w:rPr>
                <w:color w:val="52555A"/>
                <w:spacing w:val="-5"/>
                <w:sz w:val="12"/>
              </w:rPr>
              <w:t>R9</w:t>
            </w:r>
          </w:p>
        </w:tc>
      </w:tr>
      <w:tr w:rsidR="002821E1" w14:paraId="40E99431" w14:textId="77777777" w:rsidTr="002821E1">
        <w:trPr>
          <w:trHeight w:val="214"/>
        </w:trPr>
        <w:tc>
          <w:tcPr>
            <w:tcW w:w="3344" w:type="dxa"/>
            <w:tcBorders>
              <w:top w:val="single" w:sz="6" w:space="0" w:color="DFDFDF"/>
              <w:left w:val="nil"/>
              <w:bottom w:val="single" w:sz="6" w:space="0" w:color="DFDFDF"/>
              <w:right w:val="nil"/>
            </w:tcBorders>
            <w:hideMark/>
          </w:tcPr>
          <w:p w14:paraId="44F00C44" w14:textId="77777777" w:rsidR="002821E1" w:rsidRDefault="002821E1" w:rsidP="008775AE">
            <w:pPr>
              <w:pStyle w:val="TableParagraph"/>
              <w:spacing w:line="276" w:lineRule="auto"/>
              <w:ind w:left="150"/>
              <w:rPr>
                <w:sz w:val="12"/>
              </w:rPr>
            </w:pPr>
            <w:r>
              <w:rPr>
                <w:color w:val="52555A"/>
                <w:sz w:val="12"/>
              </w:rPr>
              <w:t>Atsparumas</w:t>
            </w:r>
            <w:r>
              <w:rPr>
                <w:color w:val="52555A"/>
                <w:spacing w:val="12"/>
                <w:sz w:val="12"/>
              </w:rPr>
              <w:t xml:space="preserve"> </w:t>
            </w:r>
            <w:r>
              <w:rPr>
                <w:color w:val="52555A"/>
                <w:spacing w:val="-2"/>
                <w:sz w:val="12"/>
              </w:rPr>
              <w:t>slydimui</w:t>
            </w:r>
          </w:p>
        </w:tc>
        <w:tc>
          <w:tcPr>
            <w:tcW w:w="2114" w:type="dxa"/>
            <w:tcBorders>
              <w:top w:val="single" w:sz="6" w:space="0" w:color="DFDFDF"/>
              <w:left w:val="nil"/>
              <w:bottom w:val="single" w:sz="6" w:space="0" w:color="DFDFDF"/>
              <w:right w:val="nil"/>
            </w:tcBorders>
            <w:hideMark/>
          </w:tcPr>
          <w:p w14:paraId="4813778D"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pacing w:val="-2"/>
                <w:sz w:val="12"/>
              </w:rPr>
              <w:t>13893</w:t>
            </w:r>
          </w:p>
        </w:tc>
        <w:tc>
          <w:tcPr>
            <w:tcW w:w="4189" w:type="dxa"/>
            <w:tcBorders>
              <w:top w:val="single" w:sz="6" w:space="0" w:color="DFDFDF"/>
              <w:left w:val="nil"/>
              <w:bottom w:val="single" w:sz="6" w:space="0" w:color="DFDFDF"/>
              <w:right w:val="nil"/>
            </w:tcBorders>
            <w:hideMark/>
          </w:tcPr>
          <w:p w14:paraId="2DDE36D0" w14:textId="77777777" w:rsidR="002821E1" w:rsidRDefault="002821E1" w:rsidP="008775AE">
            <w:pPr>
              <w:pStyle w:val="TableParagraph"/>
              <w:spacing w:line="276" w:lineRule="auto"/>
              <w:rPr>
                <w:sz w:val="12"/>
              </w:rPr>
            </w:pPr>
            <w:r>
              <w:rPr>
                <w:color w:val="52555A"/>
                <w:sz w:val="12"/>
              </w:rPr>
              <w:t>Klasė</w:t>
            </w:r>
            <w:r>
              <w:rPr>
                <w:color w:val="52555A"/>
                <w:spacing w:val="3"/>
                <w:sz w:val="12"/>
              </w:rPr>
              <w:t xml:space="preserve"> </w:t>
            </w:r>
            <w:r>
              <w:rPr>
                <w:color w:val="52555A"/>
                <w:sz w:val="12"/>
              </w:rPr>
              <w:t>DS</w:t>
            </w:r>
            <w:r>
              <w:rPr>
                <w:color w:val="52555A"/>
                <w:spacing w:val="5"/>
                <w:sz w:val="12"/>
              </w:rPr>
              <w:t xml:space="preserve"> </w:t>
            </w:r>
            <w:r>
              <w:rPr>
                <w:color w:val="52555A"/>
                <w:sz w:val="12"/>
              </w:rPr>
              <w:t>(µ</w:t>
            </w:r>
            <w:r>
              <w:rPr>
                <w:color w:val="52555A"/>
                <w:spacing w:val="3"/>
                <w:sz w:val="12"/>
              </w:rPr>
              <w:t xml:space="preserve"> </w:t>
            </w:r>
            <w:r>
              <w:rPr>
                <w:color w:val="52555A"/>
                <w:sz w:val="12"/>
              </w:rPr>
              <w:t>≥</w:t>
            </w:r>
            <w:r>
              <w:rPr>
                <w:color w:val="52555A"/>
                <w:spacing w:val="5"/>
                <w:sz w:val="12"/>
              </w:rPr>
              <w:t xml:space="preserve"> </w:t>
            </w:r>
            <w:r>
              <w:rPr>
                <w:color w:val="52555A"/>
                <w:spacing w:val="-2"/>
                <w:sz w:val="12"/>
              </w:rPr>
              <w:t>0,30)</w:t>
            </w:r>
          </w:p>
        </w:tc>
      </w:tr>
      <w:tr w:rsidR="002821E1" w14:paraId="26A65EE2" w14:textId="77777777" w:rsidTr="002821E1">
        <w:trPr>
          <w:trHeight w:val="214"/>
        </w:trPr>
        <w:tc>
          <w:tcPr>
            <w:tcW w:w="3344" w:type="dxa"/>
            <w:tcBorders>
              <w:top w:val="single" w:sz="6" w:space="0" w:color="DFDFDF"/>
              <w:left w:val="nil"/>
              <w:bottom w:val="single" w:sz="6" w:space="0" w:color="DFDFDF"/>
              <w:right w:val="nil"/>
            </w:tcBorders>
            <w:hideMark/>
          </w:tcPr>
          <w:p w14:paraId="5BE6F257" w14:textId="77777777" w:rsidR="002821E1" w:rsidRDefault="002821E1" w:rsidP="008775AE">
            <w:pPr>
              <w:pStyle w:val="TableParagraph"/>
              <w:spacing w:line="276" w:lineRule="auto"/>
              <w:ind w:left="150"/>
              <w:rPr>
                <w:sz w:val="12"/>
              </w:rPr>
            </w:pPr>
            <w:r>
              <w:rPr>
                <w:color w:val="52555A"/>
                <w:sz w:val="12"/>
              </w:rPr>
              <w:t>Statinės</w:t>
            </w:r>
            <w:r>
              <w:rPr>
                <w:color w:val="52555A"/>
                <w:spacing w:val="10"/>
                <w:sz w:val="12"/>
              </w:rPr>
              <w:t xml:space="preserve"> </w:t>
            </w:r>
            <w:r>
              <w:rPr>
                <w:color w:val="52555A"/>
                <w:sz w:val="12"/>
              </w:rPr>
              <w:t>elektros</w:t>
            </w:r>
            <w:r>
              <w:rPr>
                <w:color w:val="52555A"/>
                <w:spacing w:val="10"/>
                <w:sz w:val="12"/>
              </w:rPr>
              <w:t xml:space="preserve"> </w:t>
            </w:r>
            <w:r>
              <w:rPr>
                <w:color w:val="52555A"/>
                <w:spacing w:val="-2"/>
                <w:sz w:val="12"/>
              </w:rPr>
              <w:t>iškrovos</w:t>
            </w:r>
          </w:p>
        </w:tc>
        <w:tc>
          <w:tcPr>
            <w:tcW w:w="2114" w:type="dxa"/>
            <w:tcBorders>
              <w:top w:val="single" w:sz="6" w:space="0" w:color="DFDFDF"/>
              <w:left w:val="nil"/>
              <w:bottom w:val="single" w:sz="6" w:space="0" w:color="DFDFDF"/>
              <w:right w:val="nil"/>
            </w:tcBorders>
            <w:hideMark/>
          </w:tcPr>
          <w:p w14:paraId="45EBEBF1"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pacing w:val="-4"/>
                <w:sz w:val="12"/>
              </w:rPr>
              <w:t>1815</w:t>
            </w:r>
          </w:p>
        </w:tc>
        <w:tc>
          <w:tcPr>
            <w:tcW w:w="4189" w:type="dxa"/>
            <w:tcBorders>
              <w:top w:val="single" w:sz="6" w:space="0" w:color="DFDFDF"/>
              <w:left w:val="nil"/>
              <w:bottom w:val="single" w:sz="6" w:space="0" w:color="DFDFDF"/>
              <w:right w:val="nil"/>
            </w:tcBorders>
            <w:hideMark/>
          </w:tcPr>
          <w:p w14:paraId="06C74B74" w14:textId="77777777" w:rsidR="002821E1" w:rsidRDefault="002821E1" w:rsidP="008775AE">
            <w:pPr>
              <w:pStyle w:val="TableParagraph"/>
              <w:spacing w:line="276" w:lineRule="auto"/>
              <w:rPr>
                <w:sz w:val="12"/>
              </w:rPr>
            </w:pPr>
            <w:r>
              <w:rPr>
                <w:color w:val="52555A"/>
                <w:sz w:val="12"/>
              </w:rPr>
              <w:t>Antistatinis</w:t>
            </w:r>
            <w:r>
              <w:rPr>
                <w:color w:val="52555A"/>
                <w:spacing w:val="7"/>
                <w:sz w:val="12"/>
              </w:rPr>
              <w:t xml:space="preserve"> </w:t>
            </w:r>
            <w:r>
              <w:rPr>
                <w:color w:val="52555A"/>
                <w:sz w:val="12"/>
              </w:rPr>
              <w:t>(≤</w:t>
            </w:r>
            <w:r>
              <w:rPr>
                <w:color w:val="52555A"/>
                <w:spacing w:val="7"/>
                <w:sz w:val="12"/>
              </w:rPr>
              <w:t xml:space="preserve"> </w:t>
            </w:r>
            <w:r>
              <w:rPr>
                <w:color w:val="52555A"/>
                <w:sz w:val="12"/>
              </w:rPr>
              <w:t>2</w:t>
            </w:r>
            <w:r>
              <w:rPr>
                <w:color w:val="52555A"/>
                <w:spacing w:val="6"/>
                <w:sz w:val="12"/>
              </w:rPr>
              <w:t xml:space="preserve"> </w:t>
            </w:r>
            <w:r>
              <w:rPr>
                <w:color w:val="52555A"/>
                <w:spacing w:val="-5"/>
                <w:sz w:val="12"/>
              </w:rPr>
              <w:t>kV)</w:t>
            </w:r>
          </w:p>
        </w:tc>
      </w:tr>
      <w:tr w:rsidR="002821E1" w14:paraId="58FE373E" w14:textId="77777777" w:rsidTr="002821E1">
        <w:trPr>
          <w:trHeight w:val="214"/>
        </w:trPr>
        <w:tc>
          <w:tcPr>
            <w:tcW w:w="3344" w:type="dxa"/>
            <w:tcBorders>
              <w:top w:val="single" w:sz="6" w:space="0" w:color="DFDFDF"/>
              <w:left w:val="nil"/>
              <w:bottom w:val="single" w:sz="6" w:space="0" w:color="DFDFDF"/>
              <w:right w:val="nil"/>
            </w:tcBorders>
            <w:hideMark/>
          </w:tcPr>
          <w:p w14:paraId="5792D15A" w14:textId="77777777" w:rsidR="002821E1" w:rsidRDefault="002821E1" w:rsidP="008775AE">
            <w:pPr>
              <w:pStyle w:val="TableParagraph"/>
              <w:spacing w:line="276" w:lineRule="auto"/>
              <w:ind w:left="150"/>
              <w:rPr>
                <w:sz w:val="12"/>
              </w:rPr>
            </w:pPr>
            <w:r>
              <w:rPr>
                <w:color w:val="52555A"/>
                <w:sz w:val="12"/>
              </w:rPr>
              <w:t>Šilumos</w:t>
            </w:r>
            <w:r>
              <w:rPr>
                <w:color w:val="52555A"/>
                <w:spacing w:val="7"/>
                <w:sz w:val="12"/>
              </w:rPr>
              <w:t xml:space="preserve"> </w:t>
            </w:r>
            <w:r>
              <w:rPr>
                <w:color w:val="52555A"/>
                <w:sz w:val="12"/>
              </w:rPr>
              <w:t>laidumas</w:t>
            </w:r>
            <w:r>
              <w:rPr>
                <w:color w:val="52555A"/>
                <w:spacing w:val="10"/>
                <w:sz w:val="12"/>
              </w:rPr>
              <w:t xml:space="preserve"> </w:t>
            </w:r>
            <w:r>
              <w:rPr>
                <w:color w:val="52555A"/>
                <w:spacing w:val="-2"/>
                <w:sz w:val="12"/>
              </w:rPr>
              <w:t>(W/(m•K))</w:t>
            </w:r>
          </w:p>
        </w:tc>
        <w:tc>
          <w:tcPr>
            <w:tcW w:w="2114" w:type="dxa"/>
            <w:tcBorders>
              <w:top w:val="single" w:sz="6" w:space="0" w:color="DFDFDF"/>
              <w:left w:val="nil"/>
              <w:bottom w:val="single" w:sz="6" w:space="0" w:color="DFDFDF"/>
              <w:right w:val="nil"/>
            </w:tcBorders>
            <w:hideMark/>
          </w:tcPr>
          <w:p w14:paraId="36764DF3"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z w:val="12"/>
              </w:rPr>
              <w:t>ISO</w:t>
            </w:r>
            <w:r>
              <w:rPr>
                <w:color w:val="52555A"/>
                <w:spacing w:val="5"/>
                <w:sz w:val="12"/>
              </w:rPr>
              <w:t xml:space="preserve"> </w:t>
            </w:r>
            <w:r>
              <w:rPr>
                <w:color w:val="52555A"/>
                <w:spacing w:val="-2"/>
                <w:sz w:val="12"/>
              </w:rPr>
              <w:t>10456</w:t>
            </w:r>
          </w:p>
        </w:tc>
        <w:tc>
          <w:tcPr>
            <w:tcW w:w="4189" w:type="dxa"/>
            <w:tcBorders>
              <w:top w:val="single" w:sz="6" w:space="0" w:color="DFDFDF"/>
              <w:left w:val="nil"/>
              <w:bottom w:val="single" w:sz="6" w:space="0" w:color="DFDFDF"/>
              <w:right w:val="nil"/>
            </w:tcBorders>
            <w:hideMark/>
          </w:tcPr>
          <w:p w14:paraId="73993E76" w14:textId="77777777" w:rsidR="002821E1" w:rsidRDefault="002821E1" w:rsidP="008775AE">
            <w:pPr>
              <w:pStyle w:val="TableParagraph"/>
              <w:spacing w:line="276" w:lineRule="auto"/>
              <w:rPr>
                <w:sz w:val="12"/>
              </w:rPr>
            </w:pPr>
            <w:r>
              <w:rPr>
                <w:color w:val="52555A"/>
                <w:spacing w:val="-4"/>
                <w:sz w:val="12"/>
              </w:rPr>
              <w:t>0.17</w:t>
            </w:r>
          </w:p>
        </w:tc>
      </w:tr>
      <w:tr w:rsidR="002821E1" w14:paraId="2AB04618" w14:textId="77777777" w:rsidTr="002821E1">
        <w:trPr>
          <w:trHeight w:val="281"/>
        </w:trPr>
        <w:tc>
          <w:tcPr>
            <w:tcW w:w="3344" w:type="dxa"/>
            <w:tcBorders>
              <w:top w:val="single" w:sz="6" w:space="0" w:color="DFDFDF"/>
              <w:left w:val="nil"/>
              <w:bottom w:val="nil"/>
              <w:right w:val="nil"/>
            </w:tcBorders>
            <w:shd w:val="clear" w:color="auto" w:fill="001238"/>
            <w:hideMark/>
          </w:tcPr>
          <w:p w14:paraId="2B9A2176" w14:textId="77777777" w:rsidR="002821E1" w:rsidRDefault="002821E1" w:rsidP="008775AE">
            <w:pPr>
              <w:pStyle w:val="TableParagraph"/>
              <w:spacing w:before="38" w:line="276" w:lineRule="auto"/>
              <w:ind w:left="150"/>
              <w:rPr>
                <w:rFonts w:ascii="Roboto"/>
                <w:sz w:val="13"/>
              </w:rPr>
            </w:pPr>
            <w:r>
              <w:rPr>
                <w:rFonts w:ascii="Roboto"/>
                <w:color w:val="FFFFFF"/>
                <w:w w:val="105"/>
                <w:sz w:val="13"/>
              </w:rPr>
              <w:t>Techniniai</w:t>
            </w:r>
            <w:r>
              <w:rPr>
                <w:rFonts w:ascii="Roboto"/>
                <w:color w:val="FFFFFF"/>
                <w:spacing w:val="16"/>
                <w:w w:val="105"/>
                <w:sz w:val="13"/>
              </w:rPr>
              <w:t xml:space="preserve"> </w:t>
            </w:r>
            <w:r>
              <w:rPr>
                <w:rFonts w:ascii="Roboto"/>
                <w:color w:val="FFFFFF"/>
                <w:spacing w:val="-2"/>
                <w:w w:val="105"/>
                <w:sz w:val="13"/>
              </w:rPr>
              <w:t>duomenys</w:t>
            </w:r>
          </w:p>
        </w:tc>
        <w:tc>
          <w:tcPr>
            <w:tcW w:w="2114" w:type="dxa"/>
            <w:tcBorders>
              <w:top w:val="single" w:sz="6" w:space="0" w:color="DFDFDF"/>
              <w:left w:val="nil"/>
              <w:bottom w:val="nil"/>
              <w:right w:val="nil"/>
            </w:tcBorders>
            <w:shd w:val="clear" w:color="auto" w:fill="001238"/>
            <w:hideMark/>
          </w:tcPr>
          <w:p w14:paraId="530280D6" w14:textId="77777777" w:rsidR="002821E1" w:rsidRDefault="002821E1" w:rsidP="008775AE">
            <w:pPr>
              <w:pStyle w:val="TableParagraph"/>
              <w:spacing w:before="38" w:line="276" w:lineRule="auto"/>
              <w:ind w:left="542"/>
              <w:rPr>
                <w:rFonts w:ascii="Roboto"/>
                <w:sz w:val="13"/>
              </w:rPr>
            </w:pPr>
            <w:r>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22156AD6" w14:textId="742F6E3A" w:rsidR="002821E1" w:rsidRDefault="002821E1" w:rsidP="008775AE">
            <w:pPr>
              <w:pStyle w:val="TableParagraph"/>
              <w:spacing w:before="38" w:line="276" w:lineRule="auto"/>
              <w:rPr>
                <w:rFonts w:ascii="Roboto" w:hAnsi="Roboto"/>
                <w:sz w:val="13"/>
              </w:rPr>
            </w:pPr>
            <w:r>
              <w:rPr>
                <w:rFonts w:ascii="Roboto" w:hAnsi="Roboto"/>
                <w:color w:val="FFFFFF"/>
                <w:w w:val="105"/>
                <w:sz w:val="13"/>
              </w:rPr>
              <w:t>išmatuota</w:t>
            </w:r>
            <w:r>
              <w:rPr>
                <w:rFonts w:ascii="Roboto" w:hAnsi="Roboto"/>
                <w:color w:val="FFFFFF"/>
                <w:spacing w:val="13"/>
                <w:w w:val="105"/>
                <w:sz w:val="13"/>
              </w:rPr>
              <w:t xml:space="preserve"> </w:t>
            </w:r>
            <w:r>
              <w:rPr>
                <w:rFonts w:ascii="Roboto" w:hAnsi="Roboto"/>
                <w:color w:val="FFFFFF"/>
                <w:spacing w:val="-2"/>
                <w:w w:val="105"/>
                <w:sz w:val="13"/>
              </w:rPr>
              <w:t>vert</w:t>
            </w:r>
            <w:r>
              <w:rPr>
                <w:rFonts w:ascii="Cambria" w:hAnsi="Cambria" w:cs="Cambria"/>
                <w:color w:val="FFFFFF"/>
                <w:spacing w:val="-2"/>
                <w:w w:val="105"/>
                <w:sz w:val="13"/>
              </w:rPr>
              <w:t>ė</w:t>
            </w:r>
          </w:p>
        </w:tc>
      </w:tr>
      <w:tr w:rsidR="002821E1" w14:paraId="38ED1841" w14:textId="77777777" w:rsidTr="002821E1">
        <w:trPr>
          <w:trHeight w:val="447"/>
        </w:trPr>
        <w:tc>
          <w:tcPr>
            <w:tcW w:w="3344" w:type="dxa"/>
            <w:tcBorders>
              <w:top w:val="nil"/>
              <w:left w:val="nil"/>
              <w:bottom w:val="single" w:sz="6" w:space="0" w:color="DFDFDF"/>
              <w:right w:val="nil"/>
            </w:tcBorders>
            <w:hideMark/>
          </w:tcPr>
          <w:p w14:paraId="477DE2F5" w14:textId="77777777" w:rsidR="002821E1" w:rsidRDefault="002821E1" w:rsidP="008775AE">
            <w:pPr>
              <w:pStyle w:val="TableParagraph"/>
              <w:spacing w:before="128" w:line="276" w:lineRule="auto"/>
              <w:ind w:left="150"/>
              <w:rPr>
                <w:sz w:val="12"/>
              </w:rPr>
            </w:pPr>
            <w:r>
              <w:rPr>
                <w:color w:val="52555A"/>
                <w:sz w:val="12"/>
              </w:rPr>
              <w:t>Liekamasis</w:t>
            </w:r>
            <w:r>
              <w:rPr>
                <w:color w:val="52555A"/>
                <w:spacing w:val="12"/>
                <w:sz w:val="12"/>
              </w:rPr>
              <w:t xml:space="preserve"> </w:t>
            </w:r>
            <w:r>
              <w:rPr>
                <w:color w:val="52555A"/>
                <w:spacing w:val="-2"/>
                <w:sz w:val="12"/>
              </w:rPr>
              <w:t>įspaudas</w:t>
            </w:r>
          </w:p>
        </w:tc>
        <w:tc>
          <w:tcPr>
            <w:tcW w:w="2114" w:type="dxa"/>
            <w:tcBorders>
              <w:top w:val="nil"/>
              <w:left w:val="nil"/>
              <w:bottom w:val="single" w:sz="6" w:space="0" w:color="DFDFDF"/>
              <w:right w:val="nil"/>
            </w:tcBorders>
            <w:hideMark/>
          </w:tcPr>
          <w:p w14:paraId="43789B7C" w14:textId="77777777" w:rsidR="002821E1" w:rsidRDefault="002821E1" w:rsidP="008775AE">
            <w:pPr>
              <w:pStyle w:val="TableParagraph"/>
              <w:spacing w:before="128" w:line="276" w:lineRule="auto"/>
              <w:ind w:left="542"/>
              <w:rPr>
                <w:sz w:val="12"/>
              </w:rPr>
            </w:pPr>
            <w:r>
              <w:rPr>
                <w:color w:val="52555A"/>
                <w:sz w:val="12"/>
              </w:rPr>
              <w:t>EN</w:t>
            </w:r>
            <w:r>
              <w:rPr>
                <w:color w:val="52555A"/>
                <w:spacing w:val="7"/>
                <w:sz w:val="12"/>
              </w:rPr>
              <w:t xml:space="preserve"> </w:t>
            </w:r>
            <w:r>
              <w:rPr>
                <w:color w:val="52555A"/>
                <w:sz w:val="12"/>
              </w:rPr>
              <w:t>ISO</w:t>
            </w:r>
            <w:r>
              <w:rPr>
                <w:color w:val="52555A"/>
                <w:spacing w:val="8"/>
                <w:sz w:val="12"/>
              </w:rPr>
              <w:t xml:space="preserve"> </w:t>
            </w:r>
            <w:r>
              <w:rPr>
                <w:color w:val="52555A"/>
                <w:sz w:val="12"/>
              </w:rPr>
              <w:t>24343-</w:t>
            </w:r>
            <w:r>
              <w:rPr>
                <w:color w:val="52555A"/>
                <w:spacing w:val="-10"/>
                <w:sz w:val="12"/>
              </w:rPr>
              <w:t>1</w:t>
            </w:r>
          </w:p>
        </w:tc>
        <w:tc>
          <w:tcPr>
            <w:tcW w:w="4189" w:type="dxa"/>
            <w:tcBorders>
              <w:top w:val="nil"/>
              <w:left w:val="nil"/>
              <w:bottom w:val="single" w:sz="6" w:space="0" w:color="DFDFDF"/>
              <w:right w:val="nil"/>
            </w:tcBorders>
            <w:hideMark/>
          </w:tcPr>
          <w:p w14:paraId="04F1ACA8" w14:textId="77777777" w:rsidR="002821E1" w:rsidRDefault="002821E1" w:rsidP="008775AE">
            <w:pPr>
              <w:pStyle w:val="TableParagraph"/>
              <w:spacing w:before="36" w:line="276" w:lineRule="auto"/>
              <w:rPr>
                <w:sz w:val="12"/>
              </w:rPr>
            </w:pPr>
            <w:r>
              <w:rPr>
                <w:color w:val="52555A"/>
                <w:spacing w:val="-2"/>
                <w:sz w:val="12"/>
              </w:rPr>
              <w:t>LE015</w:t>
            </w:r>
          </w:p>
          <w:p w14:paraId="46795CE2" w14:textId="77777777" w:rsidR="002821E1" w:rsidRDefault="002821E1" w:rsidP="008775AE">
            <w:pPr>
              <w:pStyle w:val="TableParagraph"/>
              <w:spacing w:before="45" w:line="276" w:lineRule="auto"/>
              <w:rPr>
                <w:sz w:val="12"/>
              </w:rPr>
            </w:pPr>
            <w:r>
              <w:rPr>
                <w:color w:val="52555A"/>
                <w:sz w:val="12"/>
              </w:rPr>
              <w:t>Vidutinė</w:t>
            </w:r>
            <w:r>
              <w:rPr>
                <w:color w:val="52555A"/>
                <w:spacing w:val="6"/>
                <w:sz w:val="12"/>
              </w:rPr>
              <w:t xml:space="preserve"> </w:t>
            </w:r>
            <w:r>
              <w:rPr>
                <w:color w:val="52555A"/>
                <w:sz w:val="12"/>
              </w:rPr>
              <w:t>išmatuota</w:t>
            </w:r>
            <w:r>
              <w:rPr>
                <w:color w:val="52555A"/>
                <w:spacing w:val="7"/>
                <w:sz w:val="12"/>
              </w:rPr>
              <w:t xml:space="preserve"> </w:t>
            </w:r>
            <w:r>
              <w:rPr>
                <w:color w:val="52555A"/>
                <w:sz w:val="12"/>
              </w:rPr>
              <w:t>vertė</w:t>
            </w:r>
            <w:r>
              <w:rPr>
                <w:color w:val="52555A"/>
                <w:spacing w:val="7"/>
                <w:sz w:val="12"/>
              </w:rPr>
              <w:t xml:space="preserve"> </w:t>
            </w:r>
            <w:r>
              <w:rPr>
                <w:color w:val="52555A"/>
                <w:sz w:val="12"/>
              </w:rPr>
              <w:t>:</w:t>
            </w:r>
            <w:r>
              <w:rPr>
                <w:color w:val="52555A"/>
                <w:spacing w:val="7"/>
                <w:sz w:val="12"/>
              </w:rPr>
              <w:t xml:space="preserve"> </w:t>
            </w:r>
            <w:r>
              <w:rPr>
                <w:color w:val="52555A"/>
                <w:sz w:val="12"/>
              </w:rPr>
              <w:t>0,08</w:t>
            </w:r>
            <w:r>
              <w:rPr>
                <w:color w:val="52555A"/>
                <w:spacing w:val="7"/>
                <w:sz w:val="12"/>
              </w:rPr>
              <w:t xml:space="preserve"> </w:t>
            </w:r>
            <w:r>
              <w:rPr>
                <w:color w:val="52555A"/>
                <w:spacing w:val="-5"/>
                <w:sz w:val="12"/>
              </w:rPr>
              <w:t>mm</w:t>
            </w:r>
          </w:p>
        </w:tc>
      </w:tr>
      <w:tr w:rsidR="002821E1" w14:paraId="08043FD6" w14:textId="77777777" w:rsidTr="002821E1">
        <w:trPr>
          <w:trHeight w:val="214"/>
        </w:trPr>
        <w:tc>
          <w:tcPr>
            <w:tcW w:w="3344" w:type="dxa"/>
            <w:tcBorders>
              <w:top w:val="single" w:sz="6" w:space="0" w:color="DFDFDF"/>
              <w:left w:val="nil"/>
              <w:bottom w:val="single" w:sz="6" w:space="0" w:color="DFDFDF"/>
              <w:right w:val="nil"/>
            </w:tcBorders>
            <w:hideMark/>
          </w:tcPr>
          <w:p w14:paraId="7AC83A65" w14:textId="77777777" w:rsidR="002821E1" w:rsidRDefault="002821E1" w:rsidP="008775AE">
            <w:pPr>
              <w:pStyle w:val="TableParagraph"/>
              <w:spacing w:line="276" w:lineRule="auto"/>
              <w:ind w:left="150"/>
              <w:rPr>
                <w:sz w:val="12"/>
              </w:rPr>
            </w:pPr>
            <w:r>
              <w:rPr>
                <w:color w:val="52555A"/>
                <w:sz w:val="12"/>
              </w:rPr>
              <w:t>Smūgio</w:t>
            </w:r>
            <w:r>
              <w:rPr>
                <w:color w:val="52555A"/>
                <w:spacing w:val="7"/>
                <w:sz w:val="12"/>
              </w:rPr>
              <w:t xml:space="preserve"> </w:t>
            </w:r>
            <w:r>
              <w:rPr>
                <w:color w:val="52555A"/>
                <w:sz w:val="12"/>
              </w:rPr>
              <w:t>garso</w:t>
            </w:r>
            <w:r>
              <w:rPr>
                <w:color w:val="52555A"/>
                <w:spacing w:val="8"/>
                <w:sz w:val="12"/>
              </w:rPr>
              <w:t xml:space="preserve"> </w:t>
            </w:r>
            <w:r>
              <w:rPr>
                <w:color w:val="52555A"/>
                <w:sz w:val="12"/>
              </w:rPr>
              <w:t>slopinimas</w:t>
            </w:r>
            <w:r>
              <w:rPr>
                <w:color w:val="52555A"/>
                <w:spacing w:val="7"/>
                <w:sz w:val="12"/>
              </w:rPr>
              <w:t xml:space="preserve"> </w:t>
            </w:r>
            <w:r>
              <w:rPr>
                <w:color w:val="52555A"/>
                <w:sz w:val="12"/>
              </w:rPr>
              <w:t>-</w:t>
            </w:r>
            <w:r>
              <w:rPr>
                <w:color w:val="52555A"/>
                <w:spacing w:val="8"/>
                <w:sz w:val="12"/>
              </w:rPr>
              <w:t xml:space="preserve"> </w:t>
            </w:r>
            <w:r>
              <w:rPr>
                <w:color w:val="52555A"/>
                <w:spacing w:val="-5"/>
                <w:sz w:val="12"/>
              </w:rPr>
              <w:t>∆Lw</w:t>
            </w:r>
          </w:p>
        </w:tc>
        <w:tc>
          <w:tcPr>
            <w:tcW w:w="2114" w:type="dxa"/>
            <w:tcBorders>
              <w:top w:val="single" w:sz="6" w:space="0" w:color="DFDFDF"/>
              <w:left w:val="nil"/>
              <w:bottom w:val="single" w:sz="6" w:space="0" w:color="DFDFDF"/>
              <w:right w:val="nil"/>
            </w:tcBorders>
            <w:hideMark/>
          </w:tcPr>
          <w:p w14:paraId="6E752B27" w14:textId="77777777" w:rsidR="002821E1" w:rsidRDefault="002821E1" w:rsidP="008775AE">
            <w:pPr>
              <w:pStyle w:val="TableParagraph"/>
              <w:spacing w:line="276" w:lineRule="auto"/>
              <w:ind w:left="542"/>
              <w:rPr>
                <w:sz w:val="12"/>
              </w:rPr>
            </w:pPr>
            <w:r>
              <w:rPr>
                <w:color w:val="52555A"/>
                <w:sz w:val="12"/>
              </w:rPr>
              <w:t>EN</w:t>
            </w:r>
            <w:r>
              <w:rPr>
                <w:color w:val="52555A"/>
                <w:spacing w:val="6"/>
                <w:sz w:val="12"/>
              </w:rPr>
              <w:t xml:space="preserve"> </w:t>
            </w:r>
            <w:r>
              <w:rPr>
                <w:color w:val="52555A"/>
                <w:sz w:val="12"/>
              </w:rPr>
              <w:t>ISO</w:t>
            </w:r>
            <w:r>
              <w:rPr>
                <w:color w:val="52555A"/>
                <w:spacing w:val="6"/>
                <w:sz w:val="12"/>
              </w:rPr>
              <w:t xml:space="preserve"> </w:t>
            </w:r>
            <w:r>
              <w:rPr>
                <w:color w:val="52555A"/>
                <w:sz w:val="12"/>
              </w:rPr>
              <w:t>10140-3</w:t>
            </w:r>
            <w:r>
              <w:rPr>
                <w:color w:val="52555A"/>
                <w:spacing w:val="5"/>
                <w:sz w:val="12"/>
              </w:rPr>
              <w:t xml:space="preserve"> </w:t>
            </w:r>
            <w:r>
              <w:rPr>
                <w:color w:val="52555A"/>
                <w:sz w:val="12"/>
              </w:rPr>
              <w:t>/</w:t>
            </w:r>
            <w:r>
              <w:rPr>
                <w:color w:val="52555A"/>
                <w:spacing w:val="7"/>
                <w:sz w:val="12"/>
              </w:rPr>
              <w:t xml:space="preserve"> </w:t>
            </w:r>
            <w:r>
              <w:rPr>
                <w:color w:val="52555A"/>
                <w:sz w:val="12"/>
              </w:rPr>
              <w:t>717-</w:t>
            </w:r>
            <w:r>
              <w:rPr>
                <w:color w:val="52555A"/>
                <w:spacing w:val="-10"/>
                <w:sz w:val="12"/>
              </w:rPr>
              <w:t>2</w:t>
            </w:r>
          </w:p>
        </w:tc>
        <w:tc>
          <w:tcPr>
            <w:tcW w:w="4189" w:type="dxa"/>
            <w:tcBorders>
              <w:top w:val="single" w:sz="6" w:space="0" w:color="DFDFDF"/>
              <w:left w:val="nil"/>
              <w:bottom w:val="single" w:sz="6" w:space="0" w:color="DFDFDF"/>
              <w:right w:val="nil"/>
            </w:tcBorders>
            <w:hideMark/>
          </w:tcPr>
          <w:p w14:paraId="200557C1" w14:textId="77777777" w:rsidR="002821E1" w:rsidRDefault="002821E1" w:rsidP="008775AE">
            <w:pPr>
              <w:pStyle w:val="TableParagraph"/>
              <w:spacing w:line="276" w:lineRule="auto"/>
              <w:rPr>
                <w:sz w:val="12"/>
              </w:rPr>
            </w:pPr>
            <w:r>
              <w:rPr>
                <w:color w:val="52555A"/>
                <w:sz w:val="12"/>
              </w:rPr>
              <w:t>6</w:t>
            </w:r>
            <w:r>
              <w:rPr>
                <w:color w:val="52555A"/>
                <w:spacing w:val="2"/>
                <w:sz w:val="12"/>
              </w:rPr>
              <w:t xml:space="preserve"> </w:t>
            </w:r>
            <w:r>
              <w:rPr>
                <w:color w:val="52555A"/>
                <w:spacing w:val="-7"/>
                <w:sz w:val="12"/>
              </w:rPr>
              <w:t>dB</w:t>
            </w:r>
          </w:p>
        </w:tc>
      </w:tr>
      <w:tr w:rsidR="002821E1" w14:paraId="75B5C8CD" w14:textId="77777777" w:rsidTr="002821E1">
        <w:trPr>
          <w:trHeight w:val="214"/>
        </w:trPr>
        <w:tc>
          <w:tcPr>
            <w:tcW w:w="3344" w:type="dxa"/>
            <w:tcBorders>
              <w:top w:val="single" w:sz="6" w:space="0" w:color="DFDFDF"/>
              <w:left w:val="nil"/>
              <w:bottom w:val="single" w:sz="6" w:space="0" w:color="DFDFDF"/>
              <w:right w:val="nil"/>
            </w:tcBorders>
            <w:hideMark/>
          </w:tcPr>
          <w:p w14:paraId="2611BB7A" w14:textId="77777777" w:rsidR="002821E1" w:rsidRDefault="002821E1" w:rsidP="008775AE">
            <w:pPr>
              <w:pStyle w:val="TableParagraph"/>
              <w:spacing w:line="276" w:lineRule="auto"/>
              <w:ind w:left="150"/>
              <w:rPr>
                <w:sz w:val="12"/>
              </w:rPr>
            </w:pPr>
            <w:r>
              <w:rPr>
                <w:color w:val="52555A"/>
                <w:sz w:val="12"/>
              </w:rPr>
              <w:t>Garso</w:t>
            </w:r>
            <w:r>
              <w:rPr>
                <w:color w:val="52555A"/>
                <w:spacing w:val="5"/>
                <w:sz w:val="12"/>
              </w:rPr>
              <w:t xml:space="preserve"> </w:t>
            </w:r>
            <w:r>
              <w:rPr>
                <w:color w:val="52555A"/>
                <w:spacing w:val="-2"/>
                <w:sz w:val="12"/>
              </w:rPr>
              <w:t>klasė</w:t>
            </w:r>
          </w:p>
        </w:tc>
        <w:tc>
          <w:tcPr>
            <w:tcW w:w="2114" w:type="dxa"/>
            <w:tcBorders>
              <w:top w:val="single" w:sz="6" w:space="0" w:color="DFDFDF"/>
              <w:left w:val="nil"/>
              <w:bottom w:val="single" w:sz="6" w:space="0" w:color="DFDFDF"/>
              <w:right w:val="nil"/>
            </w:tcBorders>
            <w:hideMark/>
          </w:tcPr>
          <w:p w14:paraId="1151FCC8" w14:textId="77777777" w:rsidR="002821E1" w:rsidRDefault="002821E1" w:rsidP="008775AE">
            <w:pPr>
              <w:pStyle w:val="TableParagraph"/>
              <w:spacing w:line="276" w:lineRule="auto"/>
              <w:ind w:left="542"/>
              <w:rPr>
                <w:sz w:val="12"/>
              </w:rPr>
            </w:pPr>
            <w:r>
              <w:rPr>
                <w:color w:val="52555A"/>
                <w:sz w:val="12"/>
              </w:rPr>
              <w:t>NF</w:t>
            </w:r>
            <w:r>
              <w:rPr>
                <w:color w:val="52555A"/>
                <w:spacing w:val="8"/>
                <w:sz w:val="12"/>
              </w:rPr>
              <w:t xml:space="preserve"> </w:t>
            </w:r>
            <w:r>
              <w:rPr>
                <w:color w:val="52555A"/>
                <w:sz w:val="12"/>
              </w:rPr>
              <w:t>S31-</w:t>
            </w:r>
            <w:r>
              <w:rPr>
                <w:color w:val="52555A"/>
                <w:spacing w:val="-5"/>
                <w:sz w:val="12"/>
              </w:rPr>
              <w:t>074</w:t>
            </w:r>
          </w:p>
        </w:tc>
        <w:tc>
          <w:tcPr>
            <w:tcW w:w="4189" w:type="dxa"/>
            <w:tcBorders>
              <w:top w:val="single" w:sz="6" w:space="0" w:color="DFDFDF"/>
              <w:left w:val="nil"/>
              <w:bottom w:val="single" w:sz="6" w:space="0" w:color="DFDFDF"/>
              <w:right w:val="nil"/>
            </w:tcBorders>
            <w:hideMark/>
          </w:tcPr>
          <w:p w14:paraId="115B46BF" w14:textId="77777777" w:rsidR="002821E1" w:rsidRDefault="002821E1" w:rsidP="008775AE">
            <w:pPr>
              <w:pStyle w:val="TableParagraph"/>
              <w:spacing w:line="276" w:lineRule="auto"/>
              <w:rPr>
                <w:sz w:val="12"/>
              </w:rPr>
            </w:pPr>
            <w:r>
              <w:rPr>
                <w:color w:val="52555A"/>
                <w:sz w:val="12"/>
              </w:rPr>
              <w:t>C</w:t>
            </w:r>
            <w:r>
              <w:rPr>
                <w:color w:val="52555A"/>
                <w:spacing w:val="3"/>
                <w:sz w:val="12"/>
              </w:rPr>
              <w:t xml:space="preserve"> </w:t>
            </w:r>
            <w:r>
              <w:rPr>
                <w:color w:val="52555A"/>
                <w:sz w:val="12"/>
              </w:rPr>
              <w:t>klasė</w:t>
            </w:r>
            <w:r>
              <w:rPr>
                <w:color w:val="52555A"/>
                <w:spacing w:val="3"/>
                <w:sz w:val="12"/>
              </w:rPr>
              <w:t xml:space="preserve"> </w:t>
            </w:r>
            <w:r>
              <w:rPr>
                <w:color w:val="52555A"/>
                <w:sz w:val="12"/>
              </w:rPr>
              <w:t>(≤</w:t>
            </w:r>
            <w:r>
              <w:rPr>
                <w:color w:val="52555A"/>
                <w:spacing w:val="5"/>
                <w:sz w:val="12"/>
              </w:rPr>
              <w:t xml:space="preserve"> </w:t>
            </w:r>
            <w:r>
              <w:rPr>
                <w:color w:val="52555A"/>
                <w:sz w:val="12"/>
              </w:rPr>
              <w:t>85</w:t>
            </w:r>
            <w:r>
              <w:rPr>
                <w:color w:val="52555A"/>
                <w:spacing w:val="4"/>
                <w:sz w:val="12"/>
              </w:rPr>
              <w:t xml:space="preserve"> </w:t>
            </w:r>
            <w:r>
              <w:rPr>
                <w:color w:val="52555A"/>
                <w:spacing w:val="-5"/>
                <w:sz w:val="12"/>
              </w:rPr>
              <w:t>dB)</w:t>
            </w:r>
          </w:p>
        </w:tc>
      </w:tr>
      <w:tr w:rsidR="002821E1" w14:paraId="5B08DB3C" w14:textId="77777777" w:rsidTr="002821E1">
        <w:trPr>
          <w:trHeight w:val="214"/>
        </w:trPr>
        <w:tc>
          <w:tcPr>
            <w:tcW w:w="3344" w:type="dxa"/>
            <w:tcBorders>
              <w:top w:val="single" w:sz="6" w:space="0" w:color="DFDFDF"/>
              <w:left w:val="nil"/>
              <w:bottom w:val="single" w:sz="6" w:space="0" w:color="DFDFDF"/>
              <w:right w:val="nil"/>
            </w:tcBorders>
            <w:hideMark/>
          </w:tcPr>
          <w:p w14:paraId="59E5623F" w14:textId="77777777" w:rsidR="002821E1" w:rsidRDefault="002821E1" w:rsidP="008775AE">
            <w:pPr>
              <w:pStyle w:val="TableParagraph"/>
              <w:spacing w:line="276" w:lineRule="auto"/>
              <w:ind w:left="150"/>
              <w:rPr>
                <w:sz w:val="12"/>
              </w:rPr>
            </w:pPr>
            <w:r>
              <w:rPr>
                <w:color w:val="52555A"/>
                <w:sz w:val="12"/>
              </w:rPr>
              <w:t>Kėdės</w:t>
            </w:r>
            <w:r>
              <w:rPr>
                <w:color w:val="52555A"/>
                <w:spacing w:val="7"/>
                <w:sz w:val="12"/>
              </w:rPr>
              <w:t xml:space="preserve"> </w:t>
            </w:r>
            <w:r>
              <w:rPr>
                <w:color w:val="52555A"/>
                <w:sz w:val="12"/>
              </w:rPr>
              <w:t>su</w:t>
            </w:r>
            <w:r>
              <w:rPr>
                <w:color w:val="52555A"/>
                <w:spacing w:val="7"/>
                <w:sz w:val="12"/>
              </w:rPr>
              <w:t xml:space="preserve"> </w:t>
            </w:r>
            <w:r>
              <w:rPr>
                <w:color w:val="52555A"/>
                <w:sz w:val="12"/>
              </w:rPr>
              <w:t>ratukais</w:t>
            </w:r>
            <w:r>
              <w:rPr>
                <w:color w:val="52555A"/>
                <w:spacing w:val="7"/>
                <w:sz w:val="12"/>
              </w:rPr>
              <w:t xml:space="preserve"> </w:t>
            </w:r>
            <w:r>
              <w:rPr>
                <w:color w:val="52555A"/>
                <w:spacing w:val="-2"/>
                <w:sz w:val="12"/>
              </w:rPr>
              <w:t>testas</w:t>
            </w:r>
          </w:p>
        </w:tc>
        <w:tc>
          <w:tcPr>
            <w:tcW w:w="2114" w:type="dxa"/>
            <w:tcBorders>
              <w:top w:val="single" w:sz="6" w:space="0" w:color="DFDFDF"/>
              <w:left w:val="nil"/>
              <w:bottom w:val="single" w:sz="6" w:space="0" w:color="DFDFDF"/>
              <w:right w:val="nil"/>
            </w:tcBorders>
            <w:hideMark/>
          </w:tcPr>
          <w:p w14:paraId="4FF6FBCE" w14:textId="77777777" w:rsidR="002821E1" w:rsidRDefault="002821E1" w:rsidP="008775AE">
            <w:pPr>
              <w:pStyle w:val="TableParagraph"/>
              <w:spacing w:line="276" w:lineRule="auto"/>
              <w:ind w:left="542"/>
              <w:rPr>
                <w:sz w:val="12"/>
              </w:rPr>
            </w:pPr>
            <w:r>
              <w:rPr>
                <w:color w:val="52555A"/>
                <w:sz w:val="12"/>
              </w:rPr>
              <w:t>EN</w:t>
            </w:r>
            <w:r>
              <w:rPr>
                <w:color w:val="52555A"/>
                <w:spacing w:val="4"/>
                <w:sz w:val="12"/>
              </w:rPr>
              <w:t xml:space="preserve"> </w:t>
            </w:r>
            <w:r>
              <w:rPr>
                <w:color w:val="52555A"/>
                <w:sz w:val="12"/>
              </w:rPr>
              <w:t>ISO</w:t>
            </w:r>
            <w:r>
              <w:rPr>
                <w:color w:val="52555A"/>
                <w:spacing w:val="5"/>
                <w:sz w:val="12"/>
              </w:rPr>
              <w:t xml:space="preserve"> </w:t>
            </w:r>
            <w:r>
              <w:rPr>
                <w:color w:val="52555A"/>
                <w:spacing w:val="-4"/>
                <w:sz w:val="12"/>
              </w:rPr>
              <w:t>4918</w:t>
            </w:r>
          </w:p>
        </w:tc>
        <w:tc>
          <w:tcPr>
            <w:tcW w:w="4189" w:type="dxa"/>
            <w:tcBorders>
              <w:top w:val="single" w:sz="6" w:space="0" w:color="DFDFDF"/>
              <w:left w:val="nil"/>
              <w:bottom w:val="single" w:sz="6" w:space="0" w:color="DFDFDF"/>
              <w:right w:val="nil"/>
            </w:tcBorders>
            <w:hideMark/>
          </w:tcPr>
          <w:p w14:paraId="5126DD69" w14:textId="77777777" w:rsidR="002821E1" w:rsidRDefault="002821E1" w:rsidP="008775AE">
            <w:pPr>
              <w:pStyle w:val="TableParagraph"/>
              <w:spacing w:line="276" w:lineRule="auto"/>
              <w:rPr>
                <w:sz w:val="12"/>
              </w:rPr>
            </w:pPr>
            <w:r>
              <w:rPr>
                <w:color w:val="52555A"/>
                <w:sz w:val="12"/>
              </w:rPr>
              <w:t>Tinka</w:t>
            </w:r>
            <w:r>
              <w:rPr>
                <w:color w:val="52555A"/>
                <w:spacing w:val="6"/>
                <w:sz w:val="12"/>
              </w:rPr>
              <w:t xml:space="preserve"> </w:t>
            </w:r>
            <w:r>
              <w:rPr>
                <w:color w:val="52555A"/>
                <w:sz w:val="12"/>
              </w:rPr>
              <w:t>biuro</w:t>
            </w:r>
            <w:r>
              <w:rPr>
                <w:color w:val="52555A"/>
                <w:spacing w:val="6"/>
                <w:sz w:val="12"/>
              </w:rPr>
              <w:t xml:space="preserve"> </w:t>
            </w:r>
            <w:r>
              <w:rPr>
                <w:color w:val="52555A"/>
                <w:sz w:val="12"/>
              </w:rPr>
              <w:t>kėdėms</w:t>
            </w:r>
            <w:r>
              <w:rPr>
                <w:color w:val="52555A"/>
                <w:spacing w:val="6"/>
                <w:sz w:val="12"/>
              </w:rPr>
              <w:t xml:space="preserve"> </w:t>
            </w:r>
            <w:r>
              <w:rPr>
                <w:color w:val="52555A"/>
                <w:sz w:val="12"/>
              </w:rPr>
              <w:t>su</w:t>
            </w:r>
            <w:r>
              <w:rPr>
                <w:color w:val="52555A"/>
                <w:spacing w:val="6"/>
                <w:sz w:val="12"/>
              </w:rPr>
              <w:t xml:space="preserve"> </w:t>
            </w:r>
            <w:r>
              <w:rPr>
                <w:color w:val="52555A"/>
                <w:sz w:val="12"/>
              </w:rPr>
              <w:t>W</w:t>
            </w:r>
            <w:r>
              <w:rPr>
                <w:color w:val="52555A"/>
                <w:spacing w:val="7"/>
                <w:sz w:val="12"/>
              </w:rPr>
              <w:t xml:space="preserve"> </w:t>
            </w:r>
            <w:r>
              <w:rPr>
                <w:color w:val="52555A"/>
                <w:sz w:val="12"/>
              </w:rPr>
              <w:t>tipo</w:t>
            </w:r>
            <w:r>
              <w:rPr>
                <w:color w:val="52555A"/>
                <w:spacing w:val="6"/>
                <w:sz w:val="12"/>
              </w:rPr>
              <w:t xml:space="preserve"> </w:t>
            </w:r>
            <w:r>
              <w:rPr>
                <w:color w:val="52555A"/>
                <w:sz w:val="12"/>
              </w:rPr>
              <w:t>ratukais</w:t>
            </w:r>
            <w:r>
              <w:rPr>
                <w:color w:val="52555A"/>
                <w:spacing w:val="6"/>
                <w:sz w:val="12"/>
              </w:rPr>
              <w:t xml:space="preserve"> </w:t>
            </w:r>
            <w:r>
              <w:rPr>
                <w:color w:val="52555A"/>
                <w:sz w:val="12"/>
              </w:rPr>
              <w:t>(Norm</w:t>
            </w:r>
            <w:r>
              <w:rPr>
                <w:color w:val="52555A"/>
                <w:spacing w:val="6"/>
                <w:sz w:val="12"/>
              </w:rPr>
              <w:t xml:space="preserve"> </w:t>
            </w:r>
            <w:r>
              <w:rPr>
                <w:color w:val="52555A"/>
                <w:sz w:val="12"/>
              </w:rPr>
              <w:t>EN</w:t>
            </w:r>
            <w:r>
              <w:rPr>
                <w:color w:val="52555A"/>
                <w:spacing w:val="7"/>
                <w:sz w:val="12"/>
              </w:rPr>
              <w:t xml:space="preserve"> </w:t>
            </w:r>
            <w:r>
              <w:rPr>
                <w:color w:val="52555A"/>
                <w:spacing w:val="-2"/>
                <w:sz w:val="12"/>
              </w:rPr>
              <w:t>12529)</w:t>
            </w:r>
          </w:p>
        </w:tc>
      </w:tr>
      <w:tr w:rsidR="002821E1" w14:paraId="36628DDB" w14:textId="77777777" w:rsidTr="002821E1">
        <w:trPr>
          <w:trHeight w:val="214"/>
        </w:trPr>
        <w:tc>
          <w:tcPr>
            <w:tcW w:w="3344" w:type="dxa"/>
            <w:tcBorders>
              <w:top w:val="single" w:sz="6" w:space="0" w:color="DFDFDF"/>
              <w:left w:val="nil"/>
              <w:bottom w:val="single" w:sz="6" w:space="0" w:color="DFDFDF"/>
              <w:right w:val="nil"/>
            </w:tcBorders>
            <w:hideMark/>
          </w:tcPr>
          <w:p w14:paraId="7DCF81AE" w14:textId="77777777" w:rsidR="002821E1" w:rsidRDefault="002821E1" w:rsidP="008775AE">
            <w:pPr>
              <w:pStyle w:val="TableParagraph"/>
              <w:spacing w:line="276" w:lineRule="auto"/>
              <w:ind w:left="150"/>
              <w:rPr>
                <w:sz w:val="12"/>
              </w:rPr>
            </w:pPr>
            <w:r>
              <w:rPr>
                <w:color w:val="52555A"/>
                <w:sz w:val="12"/>
              </w:rPr>
              <w:t>Cheminis</w:t>
            </w:r>
            <w:r>
              <w:rPr>
                <w:color w:val="52555A"/>
                <w:spacing w:val="10"/>
                <w:sz w:val="12"/>
              </w:rPr>
              <w:t xml:space="preserve"> </w:t>
            </w:r>
            <w:r>
              <w:rPr>
                <w:color w:val="52555A"/>
                <w:spacing w:val="-2"/>
                <w:sz w:val="12"/>
              </w:rPr>
              <w:t>atsparumas</w:t>
            </w:r>
          </w:p>
        </w:tc>
        <w:tc>
          <w:tcPr>
            <w:tcW w:w="2114" w:type="dxa"/>
            <w:tcBorders>
              <w:top w:val="single" w:sz="6" w:space="0" w:color="DFDFDF"/>
              <w:left w:val="nil"/>
              <w:bottom w:val="single" w:sz="6" w:space="0" w:color="DFDFDF"/>
              <w:right w:val="nil"/>
            </w:tcBorders>
            <w:hideMark/>
          </w:tcPr>
          <w:p w14:paraId="1CAEFE34" w14:textId="77777777" w:rsidR="002821E1" w:rsidRDefault="002821E1" w:rsidP="008775AE">
            <w:pPr>
              <w:pStyle w:val="TableParagraph"/>
              <w:spacing w:line="276" w:lineRule="auto"/>
              <w:ind w:left="542"/>
              <w:rPr>
                <w:sz w:val="12"/>
              </w:rPr>
            </w:pPr>
            <w:r>
              <w:rPr>
                <w:color w:val="52555A"/>
                <w:sz w:val="12"/>
              </w:rPr>
              <w:t>ISO</w:t>
            </w:r>
            <w:r>
              <w:rPr>
                <w:color w:val="52555A"/>
                <w:spacing w:val="5"/>
                <w:sz w:val="12"/>
              </w:rPr>
              <w:t xml:space="preserve"> </w:t>
            </w:r>
            <w:r>
              <w:rPr>
                <w:color w:val="52555A"/>
                <w:spacing w:val="-4"/>
                <w:sz w:val="12"/>
              </w:rPr>
              <w:t>26987</w:t>
            </w:r>
          </w:p>
        </w:tc>
        <w:tc>
          <w:tcPr>
            <w:tcW w:w="4189" w:type="dxa"/>
            <w:tcBorders>
              <w:top w:val="single" w:sz="6" w:space="0" w:color="DFDFDF"/>
              <w:left w:val="nil"/>
              <w:bottom w:val="single" w:sz="6" w:space="0" w:color="DFDFDF"/>
              <w:right w:val="nil"/>
            </w:tcBorders>
            <w:hideMark/>
          </w:tcPr>
          <w:p w14:paraId="005ACC76" w14:textId="77777777" w:rsidR="002821E1" w:rsidRDefault="002821E1" w:rsidP="008775AE">
            <w:pPr>
              <w:pStyle w:val="TableParagraph"/>
              <w:spacing w:line="276" w:lineRule="auto"/>
              <w:rPr>
                <w:sz w:val="12"/>
              </w:rPr>
            </w:pPr>
            <w:r>
              <w:rPr>
                <w:color w:val="52555A"/>
                <w:sz w:val="12"/>
              </w:rPr>
              <w:t>Atsparus</w:t>
            </w:r>
            <w:r>
              <w:rPr>
                <w:color w:val="52555A"/>
                <w:spacing w:val="10"/>
                <w:sz w:val="12"/>
              </w:rPr>
              <w:t xml:space="preserve"> </w:t>
            </w:r>
            <w:r>
              <w:rPr>
                <w:color w:val="52555A"/>
                <w:sz w:val="12"/>
              </w:rPr>
              <w:t>skiedžiamoms</w:t>
            </w:r>
            <w:r>
              <w:rPr>
                <w:color w:val="52555A"/>
                <w:spacing w:val="11"/>
                <w:sz w:val="12"/>
              </w:rPr>
              <w:t xml:space="preserve"> </w:t>
            </w:r>
            <w:r>
              <w:rPr>
                <w:color w:val="52555A"/>
                <w:sz w:val="12"/>
              </w:rPr>
              <w:t>rūgštims,</w:t>
            </w:r>
            <w:r>
              <w:rPr>
                <w:color w:val="52555A"/>
                <w:spacing w:val="10"/>
                <w:sz w:val="12"/>
              </w:rPr>
              <w:t xml:space="preserve"> </w:t>
            </w:r>
            <w:r>
              <w:rPr>
                <w:color w:val="52555A"/>
                <w:sz w:val="12"/>
              </w:rPr>
              <w:t>aliejams,</w:t>
            </w:r>
            <w:r>
              <w:rPr>
                <w:color w:val="52555A"/>
                <w:spacing w:val="11"/>
                <w:sz w:val="12"/>
              </w:rPr>
              <w:t xml:space="preserve"> </w:t>
            </w:r>
            <w:r>
              <w:rPr>
                <w:color w:val="52555A"/>
                <w:sz w:val="12"/>
              </w:rPr>
              <w:t>tirpikliams</w:t>
            </w:r>
            <w:r>
              <w:rPr>
                <w:color w:val="52555A"/>
                <w:spacing w:val="10"/>
                <w:sz w:val="12"/>
              </w:rPr>
              <w:t xml:space="preserve"> </w:t>
            </w:r>
            <w:r>
              <w:rPr>
                <w:color w:val="52555A"/>
                <w:sz w:val="12"/>
              </w:rPr>
              <w:t>ir</w:t>
            </w:r>
            <w:r>
              <w:rPr>
                <w:color w:val="52555A"/>
                <w:spacing w:val="11"/>
                <w:sz w:val="12"/>
              </w:rPr>
              <w:t xml:space="preserve"> </w:t>
            </w:r>
            <w:r>
              <w:rPr>
                <w:color w:val="52555A"/>
                <w:spacing w:val="-2"/>
                <w:sz w:val="12"/>
              </w:rPr>
              <w:t>šarmams</w:t>
            </w:r>
          </w:p>
        </w:tc>
      </w:tr>
      <w:tr w:rsidR="002821E1" w14:paraId="6F706CEE" w14:textId="77777777" w:rsidTr="002821E1">
        <w:trPr>
          <w:trHeight w:val="214"/>
        </w:trPr>
        <w:tc>
          <w:tcPr>
            <w:tcW w:w="3344" w:type="dxa"/>
            <w:tcBorders>
              <w:top w:val="single" w:sz="6" w:space="0" w:color="DFDFDF"/>
              <w:left w:val="nil"/>
              <w:bottom w:val="single" w:sz="6" w:space="0" w:color="DFDFDF"/>
              <w:right w:val="nil"/>
            </w:tcBorders>
            <w:hideMark/>
          </w:tcPr>
          <w:p w14:paraId="7DE8CCDE" w14:textId="77777777" w:rsidR="002821E1" w:rsidRDefault="002821E1" w:rsidP="008775AE">
            <w:pPr>
              <w:pStyle w:val="TableParagraph"/>
              <w:spacing w:line="276" w:lineRule="auto"/>
              <w:ind w:left="150"/>
              <w:rPr>
                <w:sz w:val="12"/>
              </w:rPr>
            </w:pPr>
            <w:r>
              <w:rPr>
                <w:color w:val="52555A"/>
                <w:sz w:val="12"/>
              </w:rPr>
              <w:t>Šildomos</w:t>
            </w:r>
            <w:r>
              <w:rPr>
                <w:color w:val="52555A"/>
                <w:spacing w:val="10"/>
                <w:sz w:val="12"/>
              </w:rPr>
              <w:t xml:space="preserve"> </w:t>
            </w:r>
            <w:r>
              <w:rPr>
                <w:color w:val="52555A"/>
                <w:spacing w:val="-2"/>
                <w:sz w:val="12"/>
              </w:rPr>
              <w:t>grindys</w:t>
            </w:r>
          </w:p>
        </w:tc>
        <w:tc>
          <w:tcPr>
            <w:tcW w:w="2114" w:type="dxa"/>
            <w:tcBorders>
              <w:top w:val="single" w:sz="6" w:space="0" w:color="DFDFDF"/>
              <w:left w:val="nil"/>
              <w:bottom w:val="single" w:sz="6" w:space="0" w:color="DFDFDF"/>
              <w:right w:val="nil"/>
            </w:tcBorders>
          </w:tcPr>
          <w:p w14:paraId="670865B8" w14:textId="77777777" w:rsidR="002821E1" w:rsidRDefault="002821E1" w:rsidP="008775AE">
            <w:pPr>
              <w:pStyle w:val="TableParagraph"/>
              <w:spacing w:before="0" w:line="276" w:lineRule="auto"/>
              <w:ind w:left="0"/>
              <w:rPr>
                <w:rFonts w:ascii="Times New Roman"/>
                <w:sz w:val="10"/>
              </w:rPr>
            </w:pPr>
          </w:p>
        </w:tc>
        <w:tc>
          <w:tcPr>
            <w:tcW w:w="4189" w:type="dxa"/>
            <w:tcBorders>
              <w:top w:val="single" w:sz="6" w:space="0" w:color="DFDFDF"/>
              <w:left w:val="nil"/>
              <w:bottom w:val="single" w:sz="6" w:space="0" w:color="DFDFDF"/>
              <w:right w:val="nil"/>
            </w:tcBorders>
            <w:hideMark/>
          </w:tcPr>
          <w:p w14:paraId="48333476" w14:textId="77777777" w:rsidR="002821E1" w:rsidRDefault="002821E1" w:rsidP="008775AE">
            <w:pPr>
              <w:pStyle w:val="TableParagraph"/>
              <w:spacing w:line="276" w:lineRule="auto"/>
              <w:rPr>
                <w:sz w:val="12"/>
              </w:rPr>
            </w:pPr>
            <w:r>
              <w:rPr>
                <w:color w:val="52555A"/>
                <w:sz w:val="12"/>
              </w:rPr>
              <w:t>Tinkama</w:t>
            </w:r>
            <w:r>
              <w:rPr>
                <w:color w:val="52555A"/>
                <w:spacing w:val="8"/>
                <w:sz w:val="12"/>
              </w:rPr>
              <w:t xml:space="preserve"> </w:t>
            </w:r>
            <w:r>
              <w:rPr>
                <w:color w:val="52555A"/>
                <w:sz w:val="12"/>
              </w:rPr>
              <w:t>(max.</w:t>
            </w:r>
            <w:r>
              <w:rPr>
                <w:color w:val="52555A"/>
                <w:spacing w:val="8"/>
                <w:sz w:val="12"/>
              </w:rPr>
              <w:t xml:space="preserve"> </w:t>
            </w:r>
            <w:r>
              <w:rPr>
                <w:color w:val="52555A"/>
                <w:spacing w:val="-2"/>
                <w:sz w:val="12"/>
              </w:rPr>
              <w:t>27°C)</w:t>
            </w:r>
          </w:p>
        </w:tc>
      </w:tr>
      <w:tr w:rsidR="002821E1" w14:paraId="4222D177" w14:textId="77777777" w:rsidTr="002821E1">
        <w:trPr>
          <w:trHeight w:val="214"/>
        </w:trPr>
        <w:tc>
          <w:tcPr>
            <w:tcW w:w="3344" w:type="dxa"/>
            <w:tcBorders>
              <w:top w:val="single" w:sz="6" w:space="0" w:color="DFDFDF"/>
              <w:left w:val="nil"/>
              <w:bottom w:val="single" w:sz="6" w:space="0" w:color="DFDFDF"/>
              <w:right w:val="nil"/>
            </w:tcBorders>
            <w:hideMark/>
          </w:tcPr>
          <w:p w14:paraId="470FCD0A" w14:textId="77777777" w:rsidR="002821E1" w:rsidRDefault="002821E1" w:rsidP="008775AE">
            <w:pPr>
              <w:pStyle w:val="TableParagraph"/>
              <w:spacing w:line="276" w:lineRule="auto"/>
              <w:ind w:left="150"/>
              <w:rPr>
                <w:sz w:val="12"/>
              </w:rPr>
            </w:pPr>
            <w:r>
              <w:rPr>
                <w:color w:val="52555A"/>
                <w:sz w:val="12"/>
              </w:rPr>
              <w:t>Spalvų</w:t>
            </w:r>
            <w:r>
              <w:rPr>
                <w:color w:val="52555A"/>
                <w:spacing w:val="10"/>
                <w:sz w:val="12"/>
              </w:rPr>
              <w:t xml:space="preserve"> </w:t>
            </w:r>
            <w:r>
              <w:rPr>
                <w:color w:val="52555A"/>
                <w:sz w:val="12"/>
              </w:rPr>
              <w:t>atsparumas</w:t>
            </w:r>
            <w:r>
              <w:rPr>
                <w:color w:val="52555A"/>
                <w:spacing w:val="10"/>
                <w:sz w:val="12"/>
              </w:rPr>
              <w:t xml:space="preserve"> </w:t>
            </w:r>
            <w:r>
              <w:rPr>
                <w:color w:val="52555A"/>
                <w:spacing w:val="-2"/>
                <w:sz w:val="12"/>
              </w:rPr>
              <w:t>šviesai</w:t>
            </w:r>
          </w:p>
        </w:tc>
        <w:tc>
          <w:tcPr>
            <w:tcW w:w="2114" w:type="dxa"/>
            <w:tcBorders>
              <w:top w:val="single" w:sz="6" w:space="0" w:color="DFDFDF"/>
              <w:left w:val="nil"/>
              <w:bottom w:val="single" w:sz="6" w:space="0" w:color="DFDFDF"/>
              <w:right w:val="nil"/>
            </w:tcBorders>
            <w:hideMark/>
          </w:tcPr>
          <w:p w14:paraId="4439C5BC" w14:textId="77777777" w:rsidR="002821E1" w:rsidRDefault="002821E1" w:rsidP="008775AE">
            <w:pPr>
              <w:pStyle w:val="TableParagraph"/>
              <w:spacing w:line="276" w:lineRule="auto"/>
              <w:ind w:left="542"/>
              <w:rPr>
                <w:sz w:val="12"/>
              </w:rPr>
            </w:pPr>
            <w:r>
              <w:rPr>
                <w:color w:val="52555A"/>
                <w:sz w:val="12"/>
              </w:rPr>
              <w:t>ISO</w:t>
            </w:r>
            <w:r>
              <w:rPr>
                <w:color w:val="52555A"/>
                <w:spacing w:val="9"/>
                <w:sz w:val="12"/>
              </w:rPr>
              <w:t xml:space="preserve"> </w:t>
            </w:r>
            <w:r>
              <w:rPr>
                <w:color w:val="52555A"/>
                <w:sz w:val="12"/>
              </w:rPr>
              <w:t>105-</w:t>
            </w:r>
            <w:r>
              <w:rPr>
                <w:color w:val="52555A"/>
                <w:spacing w:val="-5"/>
                <w:sz w:val="12"/>
              </w:rPr>
              <w:t>B02</w:t>
            </w:r>
          </w:p>
        </w:tc>
        <w:tc>
          <w:tcPr>
            <w:tcW w:w="4189" w:type="dxa"/>
            <w:tcBorders>
              <w:top w:val="single" w:sz="6" w:space="0" w:color="DFDFDF"/>
              <w:left w:val="nil"/>
              <w:bottom w:val="single" w:sz="6" w:space="0" w:color="DFDFDF"/>
              <w:right w:val="nil"/>
            </w:tcBorders>
            <w:hideMark/>
          </w:tcPr>
          <w:p w14:paraId="7763939C" w14:textId="77777777" w:rsidR="002821E1" w:rsidRDefault="002821E1" w:rsidP="008775AE">
            <w:pPr>
              <w:pStyle w:val="TableParagraph"/>
              <w:spacing w:line="276" w:lineRule="auto"/>
              <w:rPr>
                <w:sz w:val="12"/>
              </w:rPr>
            </w:pPr>
            <w:r>
              <w:rPr>
                <w:color w:val="52555A"/>
                <w:sz w:val="12"/>
              </w:rPr>
              <w:t>≥</w:t>
            </w:r>
            <w:r>
              <w:rPr>
                <w:color w:val="52555A"/>
                <w:spacing w:val="3"/>
                <w:sz w:val="12"/>
              </w:rPr>
              <w:t xml:space="preserve"> </w:t>
            </w:r>
            <w:r>
              <w:rPr>
                <w:color w:val="52555A"/>
                <w:spacing w:val="-10"/>
                <w:sz w:val="12"/>
              </w:rPr>
              <w:t>6</w:t>
            </w:r>
          </w:p>
        </w:tc>
      </w:tr>
      <w:tr w:rsidR="002821E1" w14:paraId="5CDC9C01" w14:textId="77777777" w:rsidTr="002821E1">
        <w:trPr>
          <w:trHeight w:val="214"/>
        </w:trPr>
        <w:tc>
          <w:tcPr>
            <w:tcW w:w="3344" w:type="dxa"/>
            <w:tcBorders>
              <w:top w:val="single" w:sz="6" w:space="0" w:color="DFDFDF"/>
              <w:left w:val="nil"/>
              <w:bottom w:val="single" w:sz="6" w:space="0" w:color="DFDFDF"/>
              <w:right w:val="nil"/>
            </w:tcBorders>
            <w:hideMark/>
          </w:tcPr>
          <w:p w14:paraId="4CCA9D91" w14:textId="77777777" w:rsidR="002821E1" w:rsidRDefault="002821E1" w:rsidP="008775AE">
            <w:pPr>
              <w:pStyle w:val="TableParagraph"/>
              <w:spacing w:line="276" w:lineRule="auto"/>
              <w:ind w:left="150"/>
              <w:rPr>
                <w:sz w:val="12"/>
              </w:rPr>
            </w:pPr>
            <w:r>
              <w:rPr>
                <w:color w:val="52555A"/>
                <w:sz w:val="12"/>
              </w:rPr>
              <w:t>Antibakterinių</w:t>
            </w:r>
            <w:r>
              <w:rPr>
                <w:color w:val="52555A"/>
                <w:spacing w:val="12"/>
                <w:sz w:val="12"/>
              </w:rPr>
              <w:t xml:space="preserve"> </w:t>
            </w:r>
            <w:r>
              <w:rPr>
                <w:color w:val="52555A"/>
                <w:sz w:val="12"/>
              </w:rPr>
              <w:t>savybių</w:t>
            </w:r>
            <w:r>
              <w:rPr>
                <w:color w:val="52555A"/>
                <w:spacing w:val="13"/>
                <w:sz w:val="12"/>
              </w:rPr>
              <w:t xml:space="preserve"> </w:t>
            </w:r>
            <w:r>
              <w:rPr>
                <w:color w:val="52555A"/>
                <w:spacing w:val="-2"/>
                <w:sz w:val="12"/>
              </w:rPr>
              <w:t>nustatymas</w:t>
            </w:r>
          </w:p>
        </w:tc>
        <w:tc>
          <w:tcPr>
            <w:tcW w:w="2114" w:type="dxa"/>
            <w:tcBorders>
              <w:top w:val="single" w:sz="6" w:space="0" w:color="DFDFDF"/>
              <w:left w:val="nil"/>
              <w:bottom w:val="single" w:sz="6" w:space="0" w:color="DFDFDF"/>
              <w:right w:val="nil"/>
            </w:tcBorders>
            <w:hideMark/>
          </w:tcPr>
          <w:p w14:paraId="140BADA1" w14:textId="77777777" w:rsidR="002821E1" w:rsidRDefault="002821E1" w:rsidP="008775AE">
            <w:pPr>
              <w:pStyle w:val="TableParagraph"/>
              <w:spacing w:line="276" w:lineRule="auto"/>
              <w:ind w:left="542"/>
              <w:rPr>
                <w:sz w:val="12"/>
              </w:rPr>
            </w:pPr>
            <w:r>
              <w:rPr>
                <w:color w:val="52555A"/>
                <w:sz w:val="12"/>
              </w:rPr>
              <w:t>ISO</w:t>
            </w:r>
            <w:r>
              <w:rPr>
                <w:color w:val="52555A"/>
                <w:spacing w:val="5"/>
                <w:sz w:val="12"/>
              </w:rPr>
              <w:t xml:space="preserve"> </w:t>
            </w:r>
            <w:r>
              <w:rPr>
                <w:color w:val="52555A"/>
                <w:spacing w:val="-4"/>
                <w:sz w:val="12"/>
              </w:rPr>
              <w:t>22196</w:t>
            </w:r>
          </w:p>
        </w:tc>
        <w:tc>
          <w:tcPr>
            <w:tcW w:w="4189" w:type="dxa"/>
            <w:tcBorders>
              <w:top w:val="single" w:sz="6" w:space="0" w:color="DFDFDF"/>
              <w:left w:val="nil"/>
              <w:bottom w:val="single" w:sz="6" w:space="0" w:color="DFDFDF"/>
              <w:right w:val="nil"/>
            </w:tcBorders>
            <w:hideMark/>
          </w:tcPr>
          <w:p w14:paraId="1F10A6D2" w14:textId="77777777" w:rsidR="002821E1" w:rsidRDefault="002821E1" w:rsidP="008775AE">
            <w:pPr>
              <w:pStyle w:val="TableParagraph"/>
              <w:spacing w:line="276" w:lineRule="auto"/>
              <w:rPr>
                <w:sz w:val="12"/>
              </w:rPr>
            </w:pPr>
            <w:r>
              <w:rPr>
                <w:color w:val="52555A"/>
                <w:sz w:val="12"/>
              </w:rPr>
              <w:t>Natūraliai</w:t>
            </w:r>
            <w:r>
              <w:rPr>
                <w:color w:val="52555A"/>
                <w:spacing w:val="8"/>
                <w:sz w:val="12"/>
              </w:rPr>
              <w:t xml:space="preserve"> </w:t>
            </w:r>
            <w:r>
              <w:rPr>
                <w:color w:val="52555A"/>
                <w:sz w:val="12"/>
              </w:rPr>
              <w:t>antibakterinis</w:t>
            </w:r>
            <w:r>
              <w:rPr>
                <w:color w:val="52555A"/>
                <w:spacing w:val="8"/>
                <w:sz w:val="12"/>
              </w:rPr>
              <w:t xml:space="preserve"> </w:t>
            </w:r>
            <w:r>
              <w:rPr>
                <w:color w:val="52555A"/>
                <w:sz w:val="12"/>
              </w:rPr>
              <w:t>(Bacteria</w:t>
            </w:r>
            <w:r>
              <w:rPr>
                <w:color w:val="52555A"/>
                <w:spacing w:val="8"/>
                <w:sz w:val="12"/>
              </w:rPr>
              <w:t xml:space="preserve"> </w:t>
            </w:r>
            <w:r>
              <w:rPr>
                <w:color w:val="52555A"/>
                <w:sz w:val="12"/>
              </w:rPr>
              <w:t>mix</w:t>
            </w:r>
            <w:r>
              <w:rPr>
                <w:color w:val="52555A"/>
                <w:spacing w:val="9"/>
                <w:sz w:val="12"/>
              </w:rPr>
              <w:t xml:space="preserve"> </w:t>
            </w:r>
            <w:r>
              <w:rPr>
                <w:color w:val="52555A"/>
                <w:sz w:val="12"/>
              </w:rPr>
              <w:t>-</w:t>
            </w:r>
            <w:r>
              <w:rPr>
                <w:color w:val="52555A"/>
                <w:spacing w:val="8"/>
                <w:sz w:val="12"/>
              </w:rPr>
              <w:t xml:space="preserve"> </w:t>
            </w:r>
            <w:r>
              <w:rPr>
                <w:color w:val="52555A"/>
                <w:sz w:val="12"/>
              </w:rPr>
              <w:t>Ecoli</w:t>
            </w:r>
            <w:r>
              <w:rPr>
                <w:color w:val="52555A"/>
                <w:spacing w:val="8"/>
                <w:sz w:val="12"/>
              </w:rPr>
              <w:t xml:space="preserve"> </w:t>
            </w:r>
            <w:r>
              <w:rPr>
                <w:color w:val="52555A"/>
                <w:sz w:val="12"/>
              </w:rPr>
              <w:t>ir</w:t>
            </w:r>
            <w:r>
              <w:rPr>
                <w:color w:val="52555A"/>
                <w:spacing w:val="9"/>
                <w:sz w:val="12"/>
              </w:rPr>
              <w:t xml:space="preserve"> </w:t>
            </w:r>
            <w:r>
              <w:rPr>
                <w:color w:val="52555A"/>
                <w:spacing w:val="-2"/>
                <w:sz w:val="12"/>
              </w:rPr>
              <w:t>MRSA)</w:t>
            </w:r>
          </w:p>
        </w:tc>
      </w:tr>
      <w:tr w:rsidR="002821E1" w14:paraId="74F20B57" w14:textId="77777777" w:rsidTr="002821E1">
        <w:trPr>
          <w:trHeight w:val="281"/>
        </w:trPr>
        <w:tc>
          <w:tcPr>
            <w:tcW w:w="3344" w:type="dxa"/>
            <w:tcBorders>
              <w:top w:val="single" w:sz="6" w:space="0" w:color="DFDFDF"/>
              <w:left w:val="nil"/>
              <w:bottom w:val="nil"/>
              <w:right w:val="nil"/>
            </w:tcBorders>
            <w:shd w:val="clear" w:color="auto" w:fill="001238"/>
            <w:hideMark/>
          </w:tcPr>
          <w:p w14:paraId="1659CAC7" w14:textId="77777777" w:rsidR="002821E1" w:rsidRDefault="002821E1" w:rsidP="008775AE">
            <w:pPr>
              <w:pStyle w:val="TableParagraph"/>
              <w:spacing w:before="38" w:line="276" w:lineRule="auto"/>
              <w:ind w:left="150"/>
              <w:rPr>
                <w:rFonts w:ascii="Roboto" w:hAnsi="Roboto"/>
                <w:sz w:val="13"/>
              </w:rPr>
            </w:pPr>
            <w:r>
              <w:rPr>
                <w:rFonts w:ascii="Roboto" w:hAnsi="Roboto"/>
                <w:color w:val="FFFFFF"/>
                <w:w w:val="105"/>
                <w:sz w:val="13"/>
              </w:rPr>
              <w:t>Tvarumas,</w:t>
            </w:r>
            <w:r>
              <w:rPr>
                <w:rFonts w:ascii="Roboto" w:hAnsi="Roboto"/>
                <w:color w:val="FFFFFF"/>
                <w:spacing w:val="10"/>
                <w:w w:val="105"/>
                <w:sz w:val="13"/>
              </w:rPr>
              <w:t xml:space="preserve"> </w:t>
            </w:r>
            <w:r>
              <w:rPr>
                <w:rFonts w:ascii="Roboto" w:hAnsi="Roboto"/>
                <w:color w:val="FFFFFF"/>
                <w:w w:val="105"/>
                <w:sz w:val="13"/>
              </w:rPr>
              <w:t>aplinka</w:t>
            </w:r>
            <w:r>
              <w:rPr>
                <w:rFonts w:ascii="Roboto" w:hAnsi="Roboto"/>
                <w:color w:val="FFFFFF"/>
                <w:spacing w:val="10"/>
                <w:w w:val="105"/>
                <w:sz w:val="13"/>
              </w:rPr>
              <w:t xml:space="preserve"> </w:t>
            </w:r>
            <w:r>
              <w:rPr>
                <w:rFonts w:ascii="Roboto" w:hAnsi="Roboto"/>
                <w:color w:val="FFFFFF"/>
                <w:w w:val="105"/>
                <w:sz w:val="13"/>
              </w:rPr>
              <w:t>ir</w:t>
            </w:r>
            <w:r>
              <w:rPr>
                <w:rFonts w:ascii="Roboto" w:hAnsi="Roboto"/>
                <w:color w:val="FFFFFF"/>
                <w:spacing w:val="10"/>
                <w:w w:val="105"/>
                <w:sz w:val="13"/>
              </w:rPr>
              <w:t xml:space="preserve"> </w:t>
            </w:r>
            <w:r>
              <w:rPr>
                <w:rFonts w:ascii="Roboto" w:hAnsi="Roboto"/>
                <w:color w:val="FFFFFF"/>
                <w:w w:val="105"/>
                <w:sz w:val="13"/>
              </w:rPr>
              <w:t>patalp</w:t>
            </w:r>
            <w:r>
              <w:rPr>
                <w:rFonts w:ascii="Cambria" w:hAnsi="Cambria" w:cs="Cambria"/>
                <w:color w:val="FFFFFF"/>
                <w:w w:val="105"/>
                <w:sz w:val="13"/>
              </w:rPr>
              <w:t>ų</w:t>
            </w:r>
            <w:r>
              <w:rPr>
                <w:rFonts w:ascii="Roboto" w:hAnsi="Roboto"/>
                <w:color w:val="FFFFFF"/>
                <w:spacing w:val="10"/>
                <w:w w:val="105"/>
                <w:sz w:val="13"/>
              </w:rPr>
              <w:t xml:space="preserve"> </w:t>
            </w:r>
            <w:r>
              <w:rPr>
                <w:rFonts w:ascii="Roboto" w:hAnsi="Roboto"/>
                <w:color w:val="FFFFFF"/>
                <w:w w:val="105"/>
                <w:sz w:val="13"/>
              </w:rPr>
              <w:t>oro</w:t>
            </w:r>
            <w:r>
              <w:rPr>
                <w:rFonts w:ascii="Roboto" w:hAnsi="Roboto"/>
                <w:color w:val="FFFFFF"/>
                <w:spacing w:val="10"/>
                <w:w w:val="105"/>
                <w:sz w:val="13"/>
              </w:rPr>
              <w:t xml:space="preserve"> </w:t>
            </w:r>
            <w:r>
              <w:rPr>
                <w:rFonts w:ascii="Roboto" w:hAnsi="Roboto"/>
                <w:color w:val="FFFFFF"/>
                <w:spacing w:val="-2"/>
                <w:w w:val="105"/>
                <w:sz w:val="13"/>
              </w:rPr>
              <w:t>kokyb</w:t>
            </w:r>
            <w:r>
              <w:rPr>
                <w:rFonts w:ascii="Cambria" w:hAnsi="Cambria" w:cs="Cambria"/>
                <w:color w:val="FFFFFF"/>
                <w:spacing w:val="-2"/>
                <w:w w:val="105"/>
                <w:sz w:val="13"/>
              </w:rPr>
              <w:t>ė</w:t>
            </w:r>
          </w:p>
        </w:tc>
        <w:tc>
          <w:tcPr>
            <w:tcW w:w="2114" w:type="dxa"/>
            <w:tcBorders>
              <w:top w:val="single" w:sz="6" w:space="0" w:color="DFDFDF"/>
              <w:left w:val="nil"/>
              <w:bottom w:val="nil"/>
              <w:right w:val="nil"/>
            </w:tcBorders>
            <w:shd w:val="clear" w:color="auto" w:fill="001238"/>
            <w:hideMark/>
          </w:tcPr>
          <w:p w14:paraId="0DC4E3CD" w14:textId="77777777" w:rsidR="002821E1" w:rsidRDefault="002821E1" w:rsidP="008775AE">
            <w:pPr>
              <w:pStyle w:val="TableParagraph"/>
              <w:spacing w:before="38" w:line="276" w:lineRule="auto"/>
              <w:ind w:left="542"/>
              <w:rPr>
                <w:rFonts w:ascii="Roboto"/>
                <w:sz w:val="13"/>
              </w:rPr>
            </w:pPr>
            <w:r>
              <w:rPr>
                <w:rFonts w:ascii="Roboto"/>
                <w:color w:val="FFFFFF"/>
                <w:spacing w:val="-2"/>
                <w:w w:val="105"/>
                <w:sz w:val="13"/>
              </w:rPr>
              <w:t>Normos</w:t>
            </w:r>
          </w:p>
        </w:tc>
        <w:tc>
          <w:tcPr>
            <w:tcW w:w="4189" w:type="dxa"/>
            <w:tcBorders>
              <w:top w:val="single" w:sz="6" w:space="0" w:color="DFDFDF"/>
              <w:left w:val="nil"/>
              <w:bottom w:val="nil"/>
              <w:right w:val="nil"/>
            </w:tcBorders>
            <w:shd w:val="clear" w:color="auto" w:fill="001238"/>
            <w:hideMark/>
          </w:tcPr>
          <w:p w14:paraId="5563E917" w14:textId="5AA49D88" w:rsidR="002821E1" w:rsidRDefault="002821E1" w:rsidP="008775AE">
            <w:pPr>
              <w:pStyle w:val="TableParagraph"/>
              <w:spacing w:before="38" w:line="276" w:lineRule="auto"/>
              <w:rPr>
                <w:rFonts w:ascii="Roboto" w:hAnsi="Roboto"/>
                <w:sz w:val="13"/>
              </w:rPr>
            </w:pPr>
            <w:r>
              <w:rPr>
                <w:rFonts w:ascii="Roboto" w:hAnsi="Roboto"/>
                <w:color w:val="FFFFFF"/>
                <w:w w:val="105"/>
                <w:sz w:val="13"/>
              </w:rPr>
              <w:t>išmatuota</w:t>
            </w:r>
            <w:r>
              <w:rPr>
                <w:rFonts w:ascii="Roboto" w:hAnsi="Roboto"/>
                <w:color w:val="FFFFFF"/>
                <w:spacing w:val="13"/>
                <w:w w:val="105"/>
                <w:sz w:val="13"/>
              </w:rPr>
              <w:t xml:space="preserve"> </w:t>
            </w:r>
            <w:r>
              <w:rPr>
                <w:rFonts w:ascii="Roboto" w:hAnsi="Roboto"/>
                <w:color w:val="FFFFFF"/>
                <w:spacing w:val="-2"/>
                <w:w w:val="105"/>
                <w:sz w:val="13"/>
              </w:rPr>
              <w:t>vert</w:t>
            </w:r>
            <w:r>
              <w:rPr>
                <w:rFonts w:ascii="Cambria" w:hAnsi="Cambria" w:cs="Cambria"/>
                <w:color w:val="FFFFFF"/>
                <w:spacing w:val="-2"/>
                <w:w w:val="105"/>
                <w:sz w:val="13"/>
              </w:rPr>
              <w:t>ė</w:t>
            </w:r>
          </w:p>
        </w:tc>
      </w:tr>
      <w:tr w:rsidR="002821E1" w14:paraId="58B15C30" w14:textId="77777777" w:rsidTr="00F864C7">
        <w:trPr>
          <w:trHeight w:val="223"/>
        </w:trPr>
        <w:tc>
          <w:tcPr>
            <w:tcW w:w="3344" w:type="dxa"/>
            <w:tcBorders>
              <w:top w:val="nil"/>
              <w:left w:val="nil"/>
              <w:bottom w:val="nil"/>
              <w:right w:val="nil"/>
            </w:tcBorders>
            <w:hideMark/>
          </w:tcPr>
          <w:p w14:paraId="04AA0FB5" w14:textId="77777777" w:rsidR="002821E1" w:rsidRDefault="002821E1" w:rsidP="008775AE">
            <w:pPr>
              <w:pStyle w:val="TableParagraph"/>
              <w:spacing w:before="36" w:line="276" w:lineRule="auto"/>
              <w:ind w:left="150"/>
              <w:rPr>
                <w:sz w:val="12"/>
              </w:rPr>
            </w:pPr>
            <w:r>
              <w:rPr>
                <w:color w:val="52555A"/>
                <w:spacing w:val="-2"/>
                <w:sz w:val="12"/>
              </w:rPr>
              <w:t>Perdirbimas</w:t>
            </w:r>
          </w:p>
        </w:tc>
        <w:tc>
          <w:tcPr>
            <w:tcW w:w="2114" w:type="dxa"/>
            <w:tcBorders>
              <w:top w:val="nil"/>
              <w:left w:val="nil"/>
              <w:bottom w:val="nil"/>
              <w:right w:val="nil"/>
            </w:tcBorders>
          </w:tcPr>
          <w:p w14:paraId="0B29330D" w14:textId="77777777" w:rsidR="002821E1" w:rsidRDefault="002821E1" w:rsidP="008775AE">
            <w:pPr>
              <w:pStyle w:val="TableParagraph"/>
              <w:spacing w:before="0" w:line="276" w:lineRule="auto"/>
              <w:ind w:left="0"/>
              <w:rPr>
                <w:rFonts w:ascii="Times New Roman"/>
                <w:sz w:val="12"/>
              </w:rPr>
            </w:pPr>
          </w:p>
        </w:tc>
        <w:tc>
          <w:tcPr>
            <w:tcW w:w="4189" w:type="dxa"/>
            <w:tcBorders>
              <w:top w:val="nil"/>
              <w:left w:val="nil"/>
              <w:bottom w:val="nil"/>
              <w:right w:val="nil"/>
            </w:tcBorders>
            <w:hideMark/>
          </w:tcPr>
          <w:p w14:paraId="46983836" w14:textId="77777777" w:rsidR="002821E1" w:rsidRDefault="002821E1" w:rsidP="008775AE">
            <w:pPr>
              <w:pStyle w:val="TableParagraph"/>
              <w:spacing w:before="36" w:line="276" w:lineRule="auto"/>
              <w:rPr>
                <w:sz w:val="12"/>
              </w:rPr>
            </w:pPr>
            <w:r>
              <w:rPr>
                <w:color w:val="52555A"/>
                <w:spacing w:val="-2"/>
                <w:sz w:val="12"/>
              </w:rPr>
              <w:t>Perdirbamas</w:t>
            </w:r>
          </w:p>
        </w:tc>
      </w:tr>
      <w:tr w:rsidR="00F864C7" w14:paraId="3B433E73" w14:textId="77777777" w:rsidTr="002821E1">
        <w:trPr>
          <w:trHeight w:val="223"/>
        </w:trPr>
        <w:tc>
          <w:tcPr>
            <w:tcW w:w="3344" w:type="dxa"/>
            <w:tcBorders>
              <w:top w:val="nil"/>
              <w:left w:val="nil"/>
              <w:bottom w:val="single" w:sz="6" w:space="0" w:color="DFDFDF"/>
              <w:right w:val="nil"/>
            </w:tcBorders>
          </w:tcPr>
          <w:p w14:paraId="13381F23" w14:textId="5B546779" w:rsidR="00F864C7" w:rsidRDefault="00F864C7" w:rsidP="008775AE">
            <w:pPr>
              <w:pStyle w:val="TableParagraph"/>
              <w:spacing w:before="36" w:line="276" w:lineRule="auto"/>
              <w:ind w:left="0"/>
              <w:rPr>
                <w:color w:val="52555A"/>
                <w:spacing w:val="-2"/>
                <w:sz w:val="12"/>
              </w:rPr>
            </w:pPr>
          </w:p>
        </w:tc>
        <w:tc>
          <w:tcPr>
            <w:tcW w:w="2114" w:type="dxa"/>
            <w:tcBorders>
              <w:top w:val="nil"/>
              <w:left w:val="nil"/>
              <w:bottom w:val="single" w:sz="6" w:space="0" w:color="DFDFDF"/>
              <w:right w:val="nil"/>
            </w:tcBorders>
          </w:tcPr>
          <w:p w14:paraId="6B0F479F" w14:textId="77777777" w:rsidR="00F864C7" w:rsidRDefault="00F864C7" w:rsidP="008775AE">
            <w:pPr>
              <w:pStyle w:val="TableParagraph"/>
              <w:spacing w:before="0" w:line="276" w:lineRule="auto"/>
              <w:ind w:left="0"/>
              <w:rPr>
                <w:rFonts w:ascii="Times New Roman"/>
                <w:sz w:val="12"/>
              </w:rPr>
            </w:pPr>
          </w:p>
        </w:tc>
        <w:tc>
          <w:tcPr>
            <w:tcW w:w="4189" w:type="dxa"/>
            <w:tcBorders>
              <w:top w:val="nil"/>
              <w:left w:val="nil"/>
              <w:bottom w:val="single" w:sz="6" w:space="0" w:color="DFDFDF"/>
              <w:right w:val="nil"/>
            </w:tcBorders>
          </w:tcPr>
          <w:p w14:paraId="443B8AA9" w14:textId="77777777" w:rsidR="00F864C7" w:rsidRDefault="00F864C7" w:rsidP="008775AE">
            <w:pPr>
              <w:pStyle w:val="TableParagraph"/>
              <w:spacing w:before="36" w:line="276" w:lineRule="auto"/>
              <w:rPr>
                <w:color w:val="52555A"/>
                <w:spacing w:val="-2"/>
                <w:sz w:val="12"/>
              </w:rPr>
            </w:pPr>
          </w:p>
        </w:tc>
      </w:tr>
    </w:tbl>
    <w:p w14:paraId="26AC1404" w14:textId="264ADF80" w:rsidR="002821E1" w:rsidRPr="002821E1" w:rsidRDefault="002821E1" w:rsidP="008775AE">
      <w:pPr>
        <w:spacing w:line="276" w:lineRule="auto"/>
        <w:ind w:left="92"/>
        <w:rPr>
          <w:rFonts w:ascii="DejaVu Sans" w:hAnsi="DejaVu Sans"/>
          <w:sz w:val="2"/>
        </w:rPr>
      </w:pPr>
    </w:p>
    <w:p w14:paraId="326860E5" w14:textId="77777777" w:rsidR="00A825E5" w:rsidRPr="0015475B" w:rsidRDefault="00A825E5" w:rsidP="008775AE">
      <w:pPr>
        <w:pStyle w:val="Sraopastraipa"/>
        <w:shd w:val="clear" w:color="auto" w:fill="FFFFFF"/>
        <w:spacing w:after="75" w:line="276" w:lineRule="auto"/>
        <w:ind w:left="861" w:hanging="181"/>
        <w:textAlignment w:val="baseline"/>
        <w:rPr>
          <w:rFonts w:ascii="Times New Roman" w:eastAsia="Times New Roman" w:hAnsi="Times New Roman" w:cs="Times New Roman"/>
          <w:color w:val="0C3547"/>
          <w:kern w:val="0"/>
          <w:sz w:val="28"/>
          <w:szCs w:val="28"/>
          <w:lang w:val="lt-LT"/>
          <w14:ligatures w14:val="none"/>
        </w:rPr>
      </w:pPr>
    </w:p>
    <w:p w14:paraId="695A125F" w14:textId="41ECED36" w:rsidR="00A825E5" w:rsidRPr="0015475B" w:rsidRDefault="00125895" w:rsidP="002B1307">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A825E5" w:rsidRPr="0015475B">
        <w:rPr>
          <w:rFonts w:ascii="Times New Roman" w:eastAsia="Times New Roman" w:hAnsi="Times New Roman" w:cs="Times New Roman"/>
          <w:b/>
          <w:bCs/>
          <w:kern w:val="0"/>
          <w:sz w:val="28"/>
          <w:szCs w:val="28"/>
          <w:lang w:val="lt-LT"/>
          <w14:ligatures w14:val="none"/>
        </w:rPr>
        <w:t>Nuotekų vamzdžiai</w:t>
      </w:r>
    </w:p>
    <w:p w14:paraId="2FFDAE89" w14:textId="37F55AD5" w:rsidR="00A825E5" w:rsidRPr="0015475B" w:rsidRDefault="000B43CE" w:rsidP="00032BBB">
      <w:pPr>
        <w:pStyle w:val="Sraopastraipa"/>
        <w:numPr>
          <w:ilvl w:val="0"/>
          <w:numId w:val="85"/>
        </w:numPr>
        <w:spacing w:after="75"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V</w:t>
      </w:r>
      <w:r w:rsidR="00A825E5" w:rsidRPr="0015475B">
        <w:rPr>
          <w:rFonts w:ascii="Times New Roman" w:eastAsia="Times New Roman" w:hAnsi="Times New Roman" w:cs="Times New Roman"/>
          <w:color w:val="000000" w:themeColor="text1"/>
          <w:kern w:val="0"/>
          <w:sz w:val="24"/>
          <w:szCs w:val="24"/>
          <w:lang w:val="lt-LT"/>
          <w14:ligatures w14:val="none"/>
        </w:rPr>
        <w:t xml:space="preserve">amzdžiai atsparūs korozijai, jų neveikia cheminiais junginiais užterštas vanduo, nesikaupia apnašos. </w:t>
      </w:r>
    </w:p>
    <w:p w14:paraId="06FADB7B" w14:textId="77777777" w:rsidR="00A825E5" w:rsidRPr="0015475B" w:rsidRDefault="00A825E5" w:rsidP="00032BBB">
      <w:pPr>
        <w:pStyle w:val="Sraopastraipa"/>
        <w:numPr>
          <w:ilvl w:val="0"/>
          <w:numId w:val="85"/>
        </w:numPr>
        <w:spacing w:after="75"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 xml:space="preserve">Sistema taip pat atspari karštam vandeniui, tačiau 95 °C temperatūros </w:t>
      </w:r>
    </w:p>
    <w:p w14:paraId="1661B9B4" w14:textId="26CB906F" w:rsidR="00A825E5" w:rsidRPr="0015475B" w:rsidRDefault="000B43CE" w:rsidP="00032BBB">
      <w:pPr>
        <w:pStyle w:val="Sraopastraipa"/>
        <w:numPr>
          <w:ilvl w:val="0"/>
          <w:numId w:val="85"/>
        </w:numPr>
        <w:spacing w:after="75"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V</w:t>
      </w:r>
      <w:r w:rsidR="00A825E5" w:rsidRPr="0015475B">
        <w:rPr>
          <w:rFonts w:ascii="Times New Roman" w:eastAsia="Times New Roman" w:hAnsi="Times New Roman" w:cs="Times New Roman"/>
          <w:color w:val="000000" w:themeColor="text1"/>
          <w:kern w:val="0"/>
          <w:sz w:val="24"/>
          <w:szCs w:val="24"/>
          <w:lang w:val="lt-LT"/>
          <w14:ligatures w14:val="none"/>
        </w:rPr>
        <w:t xml:space="preserve">amzdžiai ir jungiamosios dalys pagamintos iš </w:t>
      </w:r>
      <w:proofErr w:type="spellStart"/>
      <w:r w:rsidR="00A825E5" w:rsidRPr="0015475B">
        <w:rPr>
          <w:rFonts w:ascii="Times New Roman" w:eastAsia="Times New Roman" w:hAnsi="Times New Roman" w:cs="Times New Roman"/>
          <w:color w:val="000000" w:themeColor="text1"/>
          <w:kern w:val="0"/>
          <w:sz w:val="24"/>
          <w:szCs w:val="24"/>
          <w:lang w:val="lt-LT"/>
          <w14:ligatures w14:val="none"/>
        </w:rPr>
        <w:t>neplastifkuoto</w:t>
      </w:r>
      <w:proofErr w:type="spellEnd"/>
      <w:r w:rsidR="00A825E5" w:rsidRPr="0015475B">
        <w:rPr>
          <w:rFonts w:ascii="Times New Roman" w:eastAsia="Times New Roman" w:hAnsi="Times New Roman" w:cs="Times New Roman"/>
          <w:color w:val="000000" w:themeColor="text1"/>
          <w:kern w:val="0"/>
          <w:sz w:val="24"/>
          <w:szCs w:val="24"/>
          <w:lang w:val="lt-LT"/>
          <w14:ligatures w14:val="none"/>
        </w:rPr>
        <w:t xml:space="preserve"> </w:t>
      </w:r>
      <w:proofErr w:type="spellStart"/>
      <w:r w:rsidR="00A825E5" w:rsidRPr="0015475B">
        <w:rPr>
          <w:rFonts w:ascii="Times New Roman" w:eastAsia="Times New Roman" w:hAnsi="Times New Roman" w:cs="Times New Roman"/>
          <w:color w:val="000000" w:themeColor="text1"/>
          <w:kern w:val="0"/>
          <w:sz w:val="24"/>
          <w:szCs w:val="24"/>
          <w:lang w:val="lt-LT"/>
          <w14:ligatures w14:val="none"/>
        </w:rPr>
        <w:t>polivinilchlorido</w:t>
      </w:r>
      <w:proofErr w:type="spellEnd"/>
      <w:r w:rsidR="00A825E5" w:rsidRPr="0015475B">
        <w:rPr>
          <w:rFonts w:ascii="Times New Roman" w:eastAsia="Times New Roman" w:hAnsi="Times New Roman" w:cs="Times New Roman"/>
          <w:color w:val="000000" w:themeColor="text1"/>
          <w:kern w:val="0"/>
          <w:sz w:val="24"/>
          <w:szCs w:val="24"/>
          <w:lang w:val="lt-LT"/>
          <w14:ligatures w14:val="none"/>
        </w:rPr>
        <w:t xml:space="preserve"> (PVC), gali būti pilkos (RAL 7037) arba baltos (RAL 9003) spalvos;</w:t>
      </w:r>
    </w:p>
    <w:p w14:paraId="38AE5A45" w14:textId="4F87575F" w:rsidR="00BE1D3C" w:rsidRPr="0015475B" w:rsidRDefault="00A825E5" w:rsidP="00ED5DA4">
      <w:pPr>
        <w:pStyle w:val="Sraopastraipa"/>
        <w:numPr>
          <w:ilvl w:val="0"/>
          <w:numId w:val="3"/>
        </w:numPr>
        <w:spacing w:after="75" w:line="276" w:lineRule="auto"/>
        <w:rPr>
          <w:rFonts w:ascii="Times New Roman" w:eastAsia="Times New Roman" w:hAnsi="Times New Roman" w:cs="Times New Roman"/>
          <w:color w:val="000000" w:themeColor="text1"/>
          <w:kern w:val="0"/>
          <w:sz w:val="24"/>
          <w:szCs w:val="24"/>
          <w:lang w:val="lt-LT"/>
          <w14:ligatures w14:val="none"/>
        </w:rPr>
      </w:pPr>
      <w:r w:rsidRPr="0015475B">
        <w:rPr>
          <w:rFonts w:ascii="Times New Roman" w:eastAsia="Times New Roman" w:hAnsi="Times New Roman" w:cs="Times New Roman"/>
          <w:color w:val="000000" w:themeColor="text1"/>
          <w:kern w:val="0"/>
          <w:sz w:val="24"/>
          <w:szCs w:val="24"/>
          <w:lang w:val="lt-LT"/>
          <w14:ligatures w14:val="none"/>
        </w:rPr>
        <w:t xml:space="preserve">vamzdis turi tris sluoksnius: išorinį ir vidinį, gaminamą iš </w:t>
      </w:r>
      <w:proofErr w:type="spellStart"/>
      <w:r w:rsidRPr="0015475B">
        <w:rPr>
          <w:rFonts w:ascii="Times New Roman" w:eastAsia="Times New Roman" w:hAnsi="Times New Roman" w:cs="Times New Roman"/>
          <w:color w:val="000000" w:themeColor="text1"/>
          <w:kern w:val="0"/>
          <w:sz w:val="24"/>
          <w:szCs w:val="24"/>
          <w:lang w:val="lt-LT"/>
          <w14:ligatures w14:val="none"/>
        </w:rPr>
        <w:t>polivinilchlorido</w:t>
      </w:r>
      <w:proofErr w:type="spellEnd"/>
      <w:r w:rsidRPr="0015475B">
        <w:rPr>
          <w:rFonts w:ascii="Times New Roman" w:eastAsia="Times New Roman" w:hAnsi="Times New Roman" w:cs="Times New Roman"/>
          <w:color w:val="000000" w:themeColor="text1"/>
          <w:kern w:val="0"/>
          <w:sz w:val="24"/>
          <w:szCs w:val="24"/>
          <w:lang w:val="lt-LT"/>
          <w14:ligatures w14:val="none"/>
        </w:rPr>
        <w:t xml:space="preserve"> (PVC), bei tarp jų esantį </w:t>
      </w:r>
      <w:proofErr w:type="spellStart"/>
      <w:r w:rsidRPr="0015475B">
        <w:rPr>
          <w:rFonts w:ascii="Times New Roman" w:eastAsia="Times New Roman" w:hAnsi="Times New Roman" w:cs="Times New Roman"/>
          <w:color w:val="000000" w:themeColor="text1"/>
          <w:kern w:val="0"/>
          <w:sz w:val="24"/>
          <w:szCs w:val="24"/>
          <w:lang w:val="lt-LT"/>
          <w14:ligatures w14:val="none"/>
        </w:rPr>
        <w:t>suputintą</w:t>
      </w:r>
      <w:proofErr w:type="spellEnd"/>
      <w:r w:rsidRPr="0015475B">
        <w:rPr>
          <w:rFonts w:ascii="Times New Roman" w:eastAsia="Times New Roman" w:hAnsi="Times New Roman" w:cs="Times New Roman"/>
          <w:color w:val="000000" w:themeColor="text1"/>
          <w:kern w:val="0"/>
          <w:sz w:val="24"/>
          <w:szCs w:val="24"/>
          <w:lang w:val="lt-LT"/>
          <w14:ligatures w14:val="none"/>
        </w:rPr>
        <w:t xml:space="preserve"> sluoksnį. </w:t>
      </w:r>
    </w:p>
    <w:p w14:paraId="40A4E4FE" w14:textId="77777777" w:rsidR="00ED5DA4" w:rsidRPr="0015475B" w:rsidRDefault="00ED5DA4" w:rsidP="00ED5DA4">
      <w:pPr>
        <w:pStyle w:val="Sraopastraipa"/>
        <w:spacing w:after="75" w:line="276" w:lineRule="auto"/>
        <w:rPr>
          <w:rFonts w:ascii="Times New Roman" w:eastAsia="Times New Roman" w:hAnsi="Times New Roman" w:cs="Times New Roman"/>
          <w:color w:val="000000" w:themeColor="text1"/>
          <w:kern w:val="0"/>
          <w:sz w:val="24"/>
          <w:szCs w:val="24"/>
          <w:lang w:val="lt-LT"/>
          <w14:ligatures w14:val="none"/>
        </w:rPr>
      </w:pPr>
    </w:p>
    <w:p w14:paraId="37D8AE64" w14:textId="4AE124B0" w:rsidR="00B76718" w:rsidRPr="0015475B" w:rsidRDefault="00125895" w:rsidP="002B1307">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FC28BC" w:rsidRPr="0015475B">
        <w:rPr>
          <w:rFonts w:ascii="Times New Roman" w:eastAsia="Times New Roman" w:hAnsi="Times New Roman" w:cs="Times New Roman"/>
          <w:b/>
          <w:bCs/>
          <w:kern w:val="0"/>
          <w:sz w:val="28"/>
          <w:szCs w:val="28"/>
          <w:lang w:val="lt-LT"/>
          <w14:ligatures w14:val="none"/>
        </w:rPr>
        <w:t>Kabeliai</w:t>
      </w:r>
    </w:p>
    <w:p w14:paraId="53EABFEC" w14:textId="27D52C14" w:rsidR="00FC28BC" w:rsidRPr="0015475B" w:rsidRDefault="00FC28BC" w:rsidP="00032BBB">
      <w:pPr>
        <w:pStyle w:val="Sraopastraipa"/>
        <w:numPr>
          <w:ilvl w:val="0"/>
          <w:numId w:val="88"/>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Kabeliai varinėmis gyslomis su dviguba izoliacija, degumo klasė </w:t>
      </w:r>
      <w:proofErr w:type="spellStart"/>
      <w:r w:rsidRPr="0015475B">
        <w:rPr>
          <w:rFonts w:ascii="Times New Roman" w:eastAsia="Times New Roman" w:hAnsi="Times New Roman" w:cs="Times New Roman"/>
          <w:kern w:val="0"/>
          <w:sz w:val="24"/>
          <w:szCs w:val="24"/>
          <w:lang w:val="lt-LT"/>
          <w14:ligatures w14:val="none"/>
        </w:rPr>
        <w:t>Dca</w:t>
      </w:r>
      <w:proofErr w:type="spellEnd"/>
      <w:r w:rsidRPr="0015475B">
        <w:rPr>
          <w:rFonts w:ascii="Times New Roman" w:eastAsia="Times New Roman" w:hAnsi="Times New Roman" w:cs="Times New Roman"/>
          <w:kern w:val="0"/>
          <w:sz w:val="24"/>
          <w:szCs w:val="24"/>
          <w:lang w:val="lt-LT"/>
          <w14:ligatures w14:val="none"/>
        </w:rPr>
        <w:t xml:space="preserve"> s2,d2,a2</w:t>
      </w:r>
      <w:r w:rsidR="0048108D" w:rsidRPr="0015475B">
        <w:rPr>
          <w:rFonts w:ascii="Times New Roman" w:eastAsia="Times New Roman" w:hAnsi="Times New Roman" w:cs="Times New Roman"/>
          <w:kern w:val="0"/>
          <w:sz w:val="24"/>
          <w:szCs w:val="24"/>
          <w:lang w:val="lt-LT"/>
          <w14:ligatures w14:val="none"/>
        </w:rPr>
        <w:t>.</w:t>
      </w:r>
    </w:p>
    <w:p w14:paraId="4468CF8D" w14:textId="5A1FB25A" w:rsidR="0048108D" w:rsidRPr="0015475B" w:rsidRDefault="0048108D" w:rsidP="00032BBB">
      <w:pPr>
        <w:pStyle w:val="Sraopastraipa"/>
        <w:numPr>
          <w:ilvl w:val="0"/>
          <w:numId w:val="88"/>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Kabeliai turi būti atsparūs ilgalaikei padidintai temperatūrai +70 </w:t>
      </w:r>
      <w:proofErr w:type="spellStart"/>
      <w:r w:rsidRPr="0015475B">
        <w:rPr>
          <w:rFonts w:ascii="Times New Roman" w:eastAsia="Times New Roman" w:hAnsi="Times New Roman" w:cs="Times New Roman"/>
          <w:kern w:val="0"/>
          <w:sz w:val="24"/>
          <w:szCs w:val="24"/>
          <w:lang w:val="lt-LT"/>
          <w14:ligatures w14:val="none"/>
        </w:rPr>
        <w:t>oC</w:t>
      </w:r>
      <w:proofErr w:type="spellEnd"/>
      <w:r w:rsidRPr="0015475B">
        <w:rPr>
          <w:rFonts w:ascii="Times New Roman" w:eastAsia="Times New Roman" w:hAnsi="Times New Roman" w:cs="Times New Roman"/>
          <w:kern w:val="0"/>
          <w:sz w:val="24"/>
          <w:szCs w:val="24"/>
          <w:lang w:val="lt-LT"/>
          <w14:ligatures w14:val="none"/>
        </w:rPr>
        <w:t>. Trumpo jungimo metu turi</w:t>
      </w:r>
      <w:r w:rsidR="006828CC" w:rsidRPr="0015475B">
        <w:rPr>
          <w:rFonts w:ascii="Times New Roman" w:eastAsia="Times New Roman" w:hAnsi="Times New Roman" w:cs="Times New Roman"/>
          <w:kern w:val="0"/>
          <w:sz w:val="24"/>
          <w:szCs w:val="24"/>
          <w:lang w:val="lt-LT"/>
          <w14:ligatures w14:val="none"/>
        </w:rPr>
        <w:t xml:space="preserve"> </w:t>
      </w:r>
      <w:r w:rsidRPr="0015475B">
        <w:rPr>
          <w:rFonts w:ascii="Times New Roman" w:eastAsia="Times New Roman" w:hAnsi="Times New Roman" w:cs="Times New Roman"/>
          <w:kern w:val="0"/>
          <w:sz w:val="24"/>
          <w:szCs w:val="24"/>
          <w:lang w:val="lt-LT"/>
          <w14:ligatures w14:val="none"/>
        </w:rPr>
        <w:t xml:space="preserve">atlaikyti vienkartinę 150 </w:t>
      </w:r>
      <w:proofErr w:type="spellStart"/>
      <w:r w:rsidRPr="0015475B">
        <w:rPr>
          <w:rFonts w:ascii="Times New Roman" w:eastAsia="Times New Roman" w:hAnsi="Times New Roman" w:cs="Times New Roman"/>
          <w:kern w:val="0"/>
          <w:sz w:val="24"/>
          <w:szCs w:val="24"/>
          <w:lang w:val="lt-LT"/>
          <w14:ligatures w14:val="none"/>
        </w:rPr>
        <w:t>oC</w:t>
      </w:r>
      <w:proofErr w:type="spellEnd"/>
      <w:r w:rsidRPr="0015475B">
        <w:rPr>
          <w:rFonts w:ascii="Times New Roman" w:eastAsia="Times New Roman" w:hAnsi="Times New Roman" w:cs="Times New Roman"/>
          <w:kern w:val="0"/>
          <w:sz w:val="24"/>
          <w:szCs w:val="24"/>
          <w:lang w:val="lt-LT"/>
          <w14:ligatures w14:val="none"/>
        </w:rPr>
        <w:t xml:space="preserve"> temperatūrą</w:t>
      </w:r>
      <w:r w:rsidR="00AD342F" w:rsidRPr="0015475B">
        <w:rPr>
          <w:rFonts w:ascii="Times New Roman" w:eastAsia="Times New Roman" w:hAnsi="Times New Roman" w:cs="Times New Roman"/>
          <w:kern w:val="0"/>
          <w:sz w:val="24"/>
          <w:szCs w:val="24"/>
          <w:lang w:val="lt-LT"/>
          <w14:ligatures w14:val="none"/>
        </w:rPr>
        <w:t>.</w:t>
      </w:r>
    </w:p>
    <w:p w14:paraId="5DDD450D" w14:textId="777F0C86" w:rsidR="00AD342F" w:rsidRPr="0015475B" w:rsidRDefault="00AD342F" w:rsidP="00032BBB">
      <w:pPr>
        <w:pStyle w:val="Sraopastraipa"/>
        <w:numPr>
          <w:ilvl w:val="0"/>
          <w:numId w:val="88"/>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 xml:space="preserve">Kabelių skerspjūvis parenkamas pagal </w:t>
      </w:r>
      <w:r w:rsidR="00183CA6" w:rsidRPr="0015475B">
        <w:rPr>
          <w:rFonts w:ascii="Times New Roman" w:eastAsia="Times New Roman" w:hAnsi="Times New Roman" w:cs="Times New Roman"/>
          <w:kern w:val="0"/>
          <w:sz w:val="24"/>
          <w:szCs w:val="24"/>
          <w:lang w:val="lt-LT"/>
          <w14:ligatures w14:val="none"/>
        </w:rPr>
        <w:t>prietaiso ar prietaisų grupės galingumą. </w:t>
      </w:r>
    </w:p>
    <w:p w14:paraId="53B9C0C1" w14:textId="77777777" w:rsidR="0098733B" w:rsidRDefault="0098733B" w:rsidP="008775AE">
      <w:pPr>
        <w:spacing w:after="0" w:line="276" w:lineRule="auto"/>
        <w:rPr>
          <w:rFonts w:ascii="Times New Roman" w:eastAsia="Times New Roman" w:hAnsi="Times New Roman" w:cs="Times New Roman"/>
          <w:kern w:val="0"/>
          <w:sz w:val="24"/>
          <w:szCs w:val="24"/>
          <w14:ligatures w14:val="none"/>
        </w:rPr>
      </w:pPr>
    </w:p>
    <w:p w14:paraId="2864E689" w14:textId="77777777" w:rsidR="00125895" w:rsidRPr="0064063C" w:rsidRDefault="00125895" w:rsidP="008775AE">
      <w:pPr>
        <w:spacing w:after="0" w:line="276" w:lineRule="auto"/>
        <w:rPr>
          <w:rFonts w:ascii="Times New Roman" w:eastAsia="Times New Roman" w:hAnsi="Times New Roman" w:cs="Times New Roman"/>
          <w:kern w:val="0"/>
          <w:sz w:val="24"/>
          <w:szCs w:val="24"/>
          <w14:ligatures w14:val="none"/>
        </w:rPr>
      </w:pPr>
    </w:p>
    <w:p w14:paraId="6AB5CF17" w14:textId="51F1F8C3" w:rsidR="00183CA6" w:rsidRPr="0015475B" w:rsidRDefault="00125895" w:rsidP="002B1307">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lang w:val="lt-LT"/>
          <w14:ligatures w14:val="none"/>
        </w:rPr>
      </w:pPr>
      <w:r>
        <w:rPr>
          <w:rFonts w:ascii="Times New Roman" w:eastAsia="Times New Roman" w:hAnsi="Times New Roman" w:cs="Times New Roman"/>
          <w:b/>
          <w:bCs/>
          <w:kern w:val="0"/>
          <w:sz w:val="28"/>
          <w:szCs w:val="28"/>
          <w:lang w:val="lt-LT"/>
          <w14:ligatures w14:val="none"/>
        </w:rPr>
        <w:lastRenderedPageBreak/>
        <w:t xml:space="preserve"> </w:t>
      </w:r>
      <w:r w:rsidR="00183CA6" w:rsidRPr="0015475B">
        <w:rPr>
          <w:rFonts w:ascii="Times New Roman" w:eastAsia="Times New Roman" w:hAnsi="Times New Roman" w:cs="Times New Roman"/>
          <w:b/>
          <w:bCs/>
          <w:kern w:val="0"/>
          <w:sz w:val="28"/>
          <w:szCs w:val="28"/>
          <w:lang w:val="lt-LT"/>
          <w14:ligatures w14:val="none"/>
        </w:rPr>
        <w:t>Apsauginiai vamzdžiai</w:t>
      </w:r>
    </w:p>
    <w:p w14:paraId="61828FB4" w14:textId="055D002E" w:rsidR="00E817CB" w:rsidRPr="0015475B" w:rsidRDefault="00AD342F" w:rsidP="00032BBB">
      <w:pPr>
        <w:pStyle w:val="Sraopastraipa"/>
        <w:numPr>
          <w:ilvl w:val="0"/>
          <w:numId w:val="89"/>
        </w:numPr>
        <w:spacing w:after="0"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Apsauginiai vamzdžiai be halogeno</w:t>
      </w:r>
      <w:r w:rsidRPr="0015475B">
        <w:rPr>
          <w:rFonts w:ascii="Times New Roman" w:eastAsia="Times New Roman" w:hAnsi="Times New Roman" w:cs="Times New Roman"/>
          <w:kern w:val="0"/>
          <w:sz w:val="24"/>
          <w:szCs w:val="24"/>
          <w:lang w:val="lt-LT"/>
          <w14:ligatures w14:val="none"/>
        </w:rPr>
        <w:br/>
      </w:r>
    </w:p>
    <w:p w14:paraId="176F1840" w14:textId="02249EEF" w:rsidR="00511D59" w:rsidRPr="0015475B" w:rsidRDefault="00125895" w:rsidP="002B1307">
      <w:pPr>
        <w:pStyle w:val="Sraopastraipa"/>
        <w:numPr>
          <w:ilvl w:val="0"/>
          <w:numId w:val="1"/>
        </w:numPr>
        <w:shd w:val="clear" w:color="auto" w:fill="FFFFFF"/>
        <w:spacing w:after="75" w:line="276" w:lineRule="auto"/>
        <w:textAlignment w:val="baseline"/>
        <w:rPr>
          <w:rFonts w:ascii="Times New Roman" w:eastAsia="Times New Roman" w:hAnsi="Times New Roman" w:cs="Times New Roman"/>
          <w:color w:val="0C3547"/>
          <w:kern w:val="0"/>
          <w:sz w:val="28"/>
          <w:szCs w:val="28"/>
          <w:lang w:val="lt-LT"/>
          <w14:ligatures w14:val="none"/>
        </w:rPr>
      </w:pPr>
      <w:r>
        <w:rPr>
          <w:rFonts w:ascii="Times New Roman" w:eastAsia="Times New Roman" w:hAnsi="Times New Roman" w:cs="Times New Roman"/>
          <w:b/>
          <w:bCs/>
          <w:kern w:val="0"/>
          <w:sz w:val="28"/>
          <w:szCs w:val="28"/>
          <w:lang w:val="lt-LT"/>
          <w14:ligatures w14:val="none"/>
        </w:rPr>
        <w:t xml:space="preserve"> </w:t>
      </w:r>
      <w:r w:rsidR="00511D59" w:rsidRPr="0015475B">
        <w:rPr>
          <w:rFonts w:ascii="Times New Roman" w:eastAsia="Times New Roman" w:hAnsi="Times New Roman" w:cs="Times New Roman"/>
          <w:b/>
          <w:bCs/>
          <w:kern w:val="0"/>
          <w:sz w:val="28"/>
          <w:szCs w:val="28"/>
          <w:lang w:val="lt-LT"/>
          <w14:ligatures w14:val="none"/>
        </w:rPr>
        <w:t>Šviestuvai.</w:t>
      </w:r>
      <w:r w:rsidR="0015475B">
        <w:rPr>
          <w:rFonts w:ascii="Times New Roman" w:eastAsia="Times New Roman" w:hAnsi="Times New Roman" w:cs="Times New Roman"/>
          <w:b/>
          <w:bCs/>
          <w:kern w:val="0"/>
          <w:sz w:val="28"/>
          <w:szCs w:val="28"/>
          <w:lang w:val="lt-LT"/>
          <w14:ligatures w14:val="none"/>
        </w:rPr>
        <w:t xml:space="preserve"> </w:t>
      </w:r>
      <w:r w:rsidR="007A049B" w:rsidRPr="0015475B">
        <w:rPr>
          <w:rFonts w:ascii="Times New Roman" w:eastAsia="Times New Roman" w:hAnsi="Times New Roman" w:cs="Times New Roman"/>
          <w:b/>
          <w:bCs/>
          <w:kern w:val="0"/>
          <w:sz w:val="28"/>
          <w:szCs w:val="28"/>
          <w:lang w:val="lt-LT"/>
          <w14:ligatures w14:val="none"/>
        </w:rPr>
        <w:t>LED</w:t>
      </w:r>
    </w:p>
    <w:p w14:paraId="75091D05" w14:textId="77777777" w:rsidR="006828CC" w:rsidRPr="0015475B" w:rsidRDefault="00511D59" w:rsidP="00032BBB">
      <w:pPr>
        <w:pStyle w:val="Sraopastraipa"/>
        <w:numPr>
          <w:ilvl w:val="0"/>
          <w:numId w:val="89"/>
        </w:numPr>
        <w:spacing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Visi apšvietimo prietaisai privalo atitikti standartų IEC 598/EN 60598 reikalavimus bei atitikti</w:t>
      </w:r>
      <w:r w:rsidR="006828CC" w:rsidRPr="0015475B">
        <w:rPr>
          <w:rFonts w:ascii="Times New Roman" w:eastAsia="Times New Roman" w:hAnsi="Times New Roman" w:cs="Times New Roman"/>
          <w:kern w:val="0"/>
          <w:sz w:val="24"/>
          <w:szCs w:val="24"/>
          <w:lang w:val="lt-LT"/>
          <w14:ligatures w14:val="none"/>
        </w:rPr>
        <w:t xml:space="preserve"> </w:t>
      </w:r>
      <w:r w:rsidRPr="0015475B">
        <w:rPr>
          <w:rFonts w:ascii="Times New Roman" w:eastAsia="Times New Roman" w:hAnsi="Times New Roman" w:cs="Times New Roman"/>
          <w:kern w:val="0"/>
          <w:sz w:val="24"/>
          <w:szCs w:val="24"/>
          <w:lang w:val="lt-LT"/>
          <w14:ligatures w14:val="none"/>
        </w:rPr>
        <w:t>patalpų, kuriuose jie bus įrengiami, paskirties ir aplinkos sąlygas, o jų šviesos techninės charakteristikos</w:t>
      </w:r>
      <w:r w:rsidR="00E817CB" w:rsidRPr="0015475B">
        <w:rPr>
          <w:rFonts w:ascii="Times New Roman" w:eastAsia="Times New Roman" w:hAnsi="Times New Roman" w:cs="Times New Roman"/>
          <w:kern w:val="0"/>
          <w:sz w:val="24"/>
          <w:szCs w:val="24"/>
          <w:lang w:val="lt-LT"/>
          <w14:ligatures w14:val="none"/>
        </w:rPr>
        <w:t xml:space="preserve"> </w:t>
      </w:r>
      <w:r w:rsidRPr="0015475B">
        <w:rPr>
          <w:rFonts w:ascii="Times New Roman" w:eastAsia="Times New Roman" w:hAnsi="Times New Roman" w:cs="Times New Roman"/>
          <w:kern w:val="0"/>
          <w:sz w:val="24"/>
          <w:szCs w:val="24"/>
          <w:lang w:val="lt-LT"/>
          <w14:ligatures w14:val="none"/>
        </w:rPr>
        <w:t>turi užtikrinti norminius kiekybinius ir kokybinius apšvietimo rodiklius bei tenkinti estetinius reikalavimus</w:t>
      </w:r>
      <w:r w:rsidR="006828CC" w:rsidRPr="0015475B">
        <w:rPr>
          <w:rFonts w:ascii="Times New Roman" w:eastAsia="Times New Roman" w:hAnsi="Times New Roman" w:cs="Times New Roman"/>
          <w:kern w:val="0"/>
          <w:sz w:val="24"/>
          <w:szCs w:val="24"/>
          <w:lang w:val="lt-LT"/>
          <w14:ligatures w14:val="none"/>
        </w:rPr>
        <w:t>.</w:t>
      </w:r>
    </w:p>
    <w:p w14:paraId="1FA46AA9" w14:textId="4FDDF9E8" w:rsidR="00040617" w:rsidRPr="0015475B" w:rsidRDefault="00511D59" w:rsidP="00032BBB">
      <w:pPr>
        <w:pStyle w:val="Sraopastraipa"/>
        <w:numPr>
          <w:ilvl w:val="0"/>
          <w:numId w:val="89"/>
        </w:numPr>
        <w:spacing w:line="276" w:lineRule="auto"/>
        <w:rPr>
          <w:rFonts w:ascii="Times New Roman" w:eastAsia="Times New Roman" w:hAnsi="Times New Roman" w:cs="Times New Roman"/>
          <w:kern w:val="0"/>
          <w:sz w:val="24"/>
          <w:szCs w:val="24"/>
          <w:lang w:val="lt-LT"/>
          <w14:ligatures w14:val="none"/>
        </w:rPr>
      </w:pPr>
      <w:r w:rsidRPr="0015475B">
        <w:rPr>
          <w:rFonts w:ascii="Times New Roman" w:eastAsia="Times New Roman" w:hAnsi="Times New Roman" w:cs="Times New Roman"/>
          <w:kern w:val="0"/>
          <w:sz w:val="24"/>
          <w:szCs w:val="24"/>
          <w:lang w:val="lt-LT"/>
          <w14:ligatures w14:val="none"/>
        </w:rPr>
        <w:t>Apšvietimo prietaisų apsaugos indeksai IP parenkamas pagal patalpos paskirtį.</w:t>
      </w:r>
    </w:p>
    <w:p w14:paraId="0CFAA8DB" w14:textId="77777777" w:rsidR="00040617" w:rsidRPr="00040617" w:rsidRDefault="00040617" w:rsidP="008775AE">
      <w:pPr>
        <w:shd w:val="clear" w:color="auto" w:fill="FFFFFF"/>
        <w:spacing w:after="75" w:line="276" w:lineRule="auto"/>
        <w:textAlignment w:val="baseline"/>
        <w:rPr>
          <w:rFonts w:ascii="Times New Roman" w:eastAsia="Times New Roman" w:hAnsi="Times New Roman" w:cs="Times New Roman"/>
          <w:kern w:val="0"/>
          <w:sz w:val="28"/>
          <w:szCs w:val="28"/>
          <w:lang w:val="lt-LT"/>
          <w14:ligatures w14:val="none"/>
        </w:rPr>
      </w:pPr>
    </w:p>
    <w:p w14:paraId="5AD9CD71" w14:textId="77777777" w:rsidR="00CE35FD" w:rsidRDefault="00CE35FD" w:rsidP="00CE35FD">
      <w:pPr>
        <w:suppressAutoHyphens/>
        <w:autoSpaceDN w:val="0"/>
        <w:spacing w:after="0" w:line="240" w:lineRule="auto"/>
        <w:jc w:val="both"/>
        <w:textAlignment w:val="baseline"/>
        <w:rPr>
          <w:rFonts w:ascii="Times New Roman" w:eastAsia="Times New Roman" w:hAnsi="Times New Roman" w:cs="Times New Roman"/>
          <w:kern w:val="0"/>
          <w:sz w:val="28"/>
          <w:szCs w:val="28"/>
          <w14:ligatures w14:val="none"/>
        </w:rPr>
      </w:pPr>
    </w:p>
    <w:p w14:paraId="6EBCB3DA" w14:textId="252CB00D" w:rsidR="00CE35FD" w:rsidRDefault="00CE35FD" w:rsidP="00CE35FD">
      <w:pPr>
        <w:suppressAutoHyphens/>
        <w:autoSpaceDN w:val="0"/>
        <w:spacing w:after="0" w:line="276" w:lineRule="auto"/>
        <w:jc w:val="both"/>
        <w:textAlignment w:val="baseline"/>
        <w:rPr>
          <w:rFonts w:ascii="Times New Roman" w:eastAsia="Calibri" w:hAnsi="Times New Roman" w:cs="Times New Roman"/>
          <w:sz w:val="24"/>
          <w:szCs w:val="24"/>
          <w:lang w:val="lt-LT"/>
        </w:rPr>
      </w:pPr>
      <w:r w:rsidRPr="00CE35FD">
        <w:rPr>
          <w:rFonts w:ascii="Times New Roman" w:eastAsia="Times New Roman" w:hAnsi="Times New Roman" w:cs="Times New Roman"/>
          <w:b/>
          <w:bCs/>
          <w:kern w:val="0"/>
          <w:sz w:val="24"/>
          <w:szCs w:val="24"/>
          <w:lang w:val="lt-LT"/>
          <w14:ligatures w14:val="none"/>
        </w:rPr>
        <w:t>Aplinkos apsaugos reikalavimai:</w:t>
      </w:r>
      <w:r w:rsidRPr="00CE35FD">
        <w:rPr>
          <w:rFonts w:ascii="Times New Roman" w:eastAsia="Times New Roman" w:hAnsi="Times New Roman" w:cs="Times New Roman"/>
          <w:kern w:val="0"/>
          <w:sz w:val="24"/>
          <w:szCs w:val="24"/>
          <w:lang w:val="lt-LT"/>
          <w14:ligatures w14:val="none"/>
        </w:rPr>
        <w:t xml:space="preserve"> </w:t>
      </w:r>
      <w:r w:rsidRPr="00CE35FD">
        <w:rPr>
          <w:rFonts w:ascii="Times New Roman" w:hAnsi="Times New Roman" w:cs="Times New Roman"/>
          <w:sz w:val="24"/>
          <w:szCs w:val="24"/>
          <w:lang w:val="lt-LT"/>
        </w:rPr>
        <w:t xml:space="preserve">Statyboje naudojamos statybinės medžiagos turi atitikti aplinkos apsaugos kriterijus taip kaip numatyta </w:t>
      </w:r>
      <w:r w:rsidRPr="00CE35FD">
        <w:rPr>
          <w:rFonts w:ascii="Times New Roman" w:hAnsi="Times New Roman" w:cs="Times New Roman"/>
          <w:bCs/>
          <w:spacing w:val="2"/>
          <w:sz w:val="24"/>
          <w:szCs w:val="24"/>
          <w:shd w:val="clear" w:color="auto" w:fill="FFFFFF"/>
          <w:lang w:val="lt-LT"/>
        </w:rPr>
        <w:t xml:space="preserve">pagal </w:t>
      </w:r>
      <w:r w:rsidRPr="00CE35FD">
        <w:rPr>
          <w:rFonts w:ascii="Times New Roman" w:hAnsi="Times New Roman" w:cs="Times New Roman"/>
          <w:sz w:val="24"/>
          <w:szCs w:val="24"/>
          <w:lang w:val="lt-LT"/>
        </w:rPr>
        <w:t>Lietuvos Respublikos aplinkos ministro 2011 m. birželio 28 d. įsakymu Nr. D1-508 patvirtinto Aplinkos apsaugos kriterijų taikymo, vykdant žaliuosius pirkimus, tvarkos aprašo (aktuali redakcija</w:t>
      </w:r>
      <w:r w:rsidRPr="00CE35FD">
        <w:rPr>
          <w:rFonts w:ascii="Times New Roman" w:hAnsi="Times New Roman" w:cs="Times New Roman"/>
          <w:color w:val="000000" w:themeColor="text1"/>
          <w:sz w:val="24"/>
          <w:szCs w:val="24"/>
          <w:lang w:val="lt-LT"/>
        </w:rPr>
        <w:t>)</w:t>
      </w:r>
      <w:r w:rsidRPr="00CE35FD">
        <w:rPr>
          <w:rFonts w:ascii="Times New Roman" w:hAnsi="Times New Roman" w:cs="Times New Roman"/>
          <w:sz w:val="24"/>
          <w:szCs w:val="24"/>
          <w:lang w:val="lt-LT"/>
        </w:rPr>
        <w:t xml:space="preserve"> 2 priedo XIII skyriuje „Statybinės medžiagos“</w:t>
      </w:r>
      <w:r w:rsidRPr="00CE35FD">
        <w:rPr>
          <w:rStyle w:val="Puslapioinaosnuoroda"/>
          <w:rFonts w:ascii="Times New Roman" w:eastAsia="Calibri" w:hAnsi="Times New Roman" w:cs="Times New Roman"/>
          <w:sz w:val="24"/>
          <w:szCs w:val="24"/>
          <w:lang w:val="lt-LT"/>
        </w:rPr>
        <w:footnoteReference w:id="1"/>
      </w:r>
      <w:r w:rsidRPr="00CE35FD">
        <w:rPr>
          <w:rFonts w:ascii="Times New Roman" w:eastAsia="Calibri" w:hAnsi="Times New Roman" w:cs="Times New Roman"/>
          <w:sz w:val="24"/>
          <w:szCs w:val="24"/>
          <w:lang w:val="lt-LT"/>
        </w:rPr>
        <w:t xml:space="preserve"> </w:t>
      </w:r>
      <w:r w:rsidRPr="00CE35FD">
        <w:rPr>
          <w:rFonts w:ascii="Times New Roman" w:hAnsi="Times New Roman" w:cs="Times New Roman"/>
          <w:sz w:val="24"/>
          <w:szCs w:val="24"/>
          <w:lang w:val="lt-LT"/>
        </w:rPr>
        <w:t>(</w:t>
      </w:r>
      <w:r w:rsidRPr="00CE35FD">
        <w:rPr>
          <w:rFonts w:ascii="Times New Roman" w:eastAsia="Calibri" w:hAnsi="Times New Roman" w:cs="Times New Roman"/>
          <w:sz w:val="24"/>
          <w:szCs w:val="24"/>
          <w:lang w:val="lt-LT"/>
        </w:rPr>
        <w:t xml:space="preserve">reikalavimai laikomi pirkimo sutarties vykdymo sąlyga). </w:t>
      </w:r>
    </w:p>
    <w:p w14:paraId="724B7A8C" w14:textId="77777777" w:rsidR="00CE35FD" w:rsidRPr="00CE35FD" w:rsidRDefault="00CE35FD" w:rsidP="00CE35FD">
      <w:pPr>
        <w:suppressAutoHyphens/>
        <w:autoSpaceDN w:val="0"/>
        <w:spacing w:after="0" w:line="276" w:lineRule="auto"/>
        <w:jc w:val="both"/>
        <w:textAlignment w:val="baseline"/>
        <w:rPr>
          <w:rFonts w:ascii="Times New Roman" w:hAnsi="Times New Roman" w:cs="Times New Roman"/>
          <w:bCs/>
          <w:sz w:val="24"/>
          <w:szCs w:val="24"/>
          <w:lang w:val="lt-LT"/>
        </w:rPr>
      </w:pPr>
    </w:p>
    <w:p w14:paraId="4D725ABC" w14:textId="2AE9C3AA" w:rsidR="00CE35FD" w:rsidRPr="00CE35FD" w:rsidRDefault="00CE35FD" w:rsidP="00CE35FD">
      <w:pPr>
        <w:suppressAutoHyphens/>
        <w:autoSpaceDN w:val="0"/>
        <w:spacing w:after="0" w:line="276" w:lineRule="auto"/>
        <w:jc w:val="both"/>
        <w:textAlignment w:val="baseline"/>
        <w:rPr>
          <w:rFonts w:ascii="Times New Roman" w:hAnsi="Times New Roman" w:cs="Times New Roman"/>
          <w:bCs/>
          <w:sz w:val="24"/>
          <w:szCs w:val="24"/>
          <w:lang w:val="lt-LT"/>
        </w:rPr>
      </w:pPr>
      <w:r>
        <w:rPr>
          <w:rFonts w:ascii="Times New Roman" w:hAnsi="Times New Roman" w:cs="Times New Roman"/>
          <w:color w:val="000000"/>
          <w:sz w:val="24"/>
          <w:szCs w:val="24"/>
          <w:lang w:val="lt-LT"/>
        </w:rPr>
        <w:t xml:space="preserve">Pastaba. </w:t>
      </w:r>
      <w:r w:rsidRPr="00CE35FD">
        <w:rPr>
          <w:rFonts w:ascii="Times New Roman" w:hAnsi="Times New Roman" w:cs="Times New Roman"/>
          <w:color w:val="000000"/>
          <w:sz w:val="24"/>
          <w:szCs w:val="24"/>
          <w:lang w:val="lt-LT"/>
        </w:rPr>
        <w:t xml:space="preserve">Jeigu šioje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sertifikatai, techniniai liudijimai ar bendrosios techninės specifikacijos gali būti taikomi lygiaverčiai nurodytiems. </w:t>
      </w:r>
      <w:r w:rsidRPr="00CE35FD">
        <w:rPr>
          <w:rFonts w:ascii="Times New Roman" w:hAnsi="Times New Roman" w:cs="Times New Roman"/>
          <w:sz w:val="24"/>
          <w:szCs w:val="24"/>
          <w:lang w:val="lt-LT"/>
        </w:rPr>
        <w:t>Lygiavertiškumo įrodymas yra tiekėjo pareiga.</w:t>
      </w:r>
    </w:p>
    <w:p w14:paraId="1DC4CC0B" w14:textId="77777777" w:rsidR="00CE35FD" w:rsidRPr="00CE35FD" w:rsidRDefault="00CE35FD" w:rsidP="00CE35FD">
      <w:pPr>
        <w:spacing w:line="276" w:lineRule="auto"/>
        <w:jc w:val="both"/>
        <w:rPr>
          <w:rFonts w:ascii="Times New Roman" w:eastAsia="Times New Roman" w:hAnsi="Times New Roman" w:cs="Times New Roman"/>
          <w:kern w:val="0"/>
          <w:sz w:val="24"/>
          <w:szCs w:val="24"/>
          <w:lang w:val="lt-LT"/>
          <w14:ligatures w14:val="none"/>
        </w:rPr>
      </w:pPr>
    </w:p>
    <w:p w14:paraId="24A8346C" w14:textId="77777777" w:rsidR="00EB51AC" w:rsidRPr="00CE35FD" w:rsidRDefault="00EB51AC" w:rsidP="008775AE">
      <w:pPr>
        <w:spacing w:line="276" w:lineRule="auto"/>
        <w:rPr>
          <w:rFonts w:ascii="Times New Roman" w:eastAsia="Times New Roman" w:hAnsi="Times New Roman" w:cs="Times New Roman"/>
          <w:kern w:val="0"/>
          <w:sz w:val="24"/>
          <w:szCs w:val="24"/>
          <w:lang w:val="lt-LT"/>
          <w14:ligatures w14:val="none"/>
        </w:rPr>
      </w:pPr>
    </w:p>
    <w:p w14:paraId="034A8767" w14:textId="77777777" w:rsidR="00EB51AC" w:rsidRPr="005A5847" w:rsidRDefault="00EB51AC" w:rsidP="008775AE">
      <w:pPr>
        <w:spacing w:line="276" w:lineRule="auto"/>
        <w:rPr>
          <w:rFonts w:ascii="Times New Roman" w:eastAsia="Times New Roman" w:hAnsi="Times New Roman" w:cs="Times New Roman"/>
          <w:kern w:val="0"/>
          <w:sz w:val="24"/>
          <w:szCs w:val="24"/>
          <w14:ligatures w14:val="none"/>
        </w:rPr>
      </w:pPr>
    </w:p>
    <w:p w14:paraId="0CFECF8F" w14:textId="77777777" w:rsidR="00B76718" w:rsidRPr="005A5847" w:rsidRDefault="00B76718" w:rsidP="008775AE">
      <w:pPr>
        <w:spacing w:line="276" w:lineRule="auto"/>
        <w:rPr>
          <w:rFonts w:ascii="Times New Roman" w:eastAsia="Times New Roman" w:hAnsi="Times New Roman" w:cs="Times New Roman"/>
          <w:kern w:val="0"/>
          <w:sz w:val="24"/>
          <w:szCs w:val="24"/>
          <w14:ligatures w14:val="none"/>
        </w:rPr>
      </w:pPr>
    </w:p>
    <w:p w14:paraId="4B582AC0" w14:textId="77777777" w:rsidR="00B76718" w:rsidRPr="005A5847" w:rsidRDefault="00B76718" w:rsidP="008775AE">
      <w:pPr>
        <w:spacing w:line="276" w:lineRule="auto"/>
        <w:rPr>
          <w:rFonts w:ascii="Times New Roman" w:eastAsia="Times New Roman" w:hAnsi="Times New Roman" w:cs="Times New Roman"/>
          <w:kern w:val="0"/>
          <w:sz w:val="24"/>
          <w:szCs w:val="24"/>
          <w14:ligatures w14:val="none"/>
        </w:rPr>
      </w:pPr>
    </w:p>
    <w:p w14:paraId="3F4D4A8A" w14:textId="77777777" w:rsidR="00B76718" w:rsidRPr="005A5847" w:rsidRDefault="00B76718" w:rsidP="008775AE">
      <w:pPr>
        <w:spacing w:line="276" w:lineRule="auto"/>
        <w:rPr>
          <w:rFonts w:ascii="Times New Roman" w:eastAsia="Times New Roman" w:hAnsi="Times New Roman" w:cs="Times New Roman"/>
          <w:kern w:val="0"/>
          <w:sz w:val="24"/>
          <w:szCs w:val="24"/>
          <w14:ligatures w14:val="none"/>
        </w:rPr>
      </w:pPr>
    </w:p>
    <w:p w14:paraId="6B42358A" w14:textId="77777777" w:rsidR="00B76718" w:rsidRPr="005A5847" w:rsidRDefault="00B76718" w:rsidP="008775AE">
      <w:pPr>
        <w:spacing w:line="276" w:lineRule="auto"/>
        <w:rPr>
          <w:rFonts w:ascii="Times New Roman" w:eastAsia="Times New Roman" w:hAnsi="Times New Roman" w:cs="Times New Roman"/>
          <w:kern w:val="0"/>
          <w:sz w:val="24"/>
          <w:szCs w:val="24"/>
          <w14:ligatures w14:val="none"/>
        </w:rPr>
      </w:pPr>
    </w:p>
    <w:p w14:paraId="76A53286" w14:textId="77777777" w:rsidR="00BE1D3C" w:rsidRDefault="00BE1D3C" w:rsidP="008775AE">
      <w:pPr>
        <w:spacing w:line="276" w:lineRule="auto"/>
        <w:rPr>
          <w:rFonts w:ascii="Times New Roman" w:eastAsia="Times New Roman" w:hAnsi="Times New Roman" w:cs="Times New Roman"/>
          <w:kern w:val="0"/>
          <w:sz w:val="24"/>
          <w:szCs w:val="24"/>
          <w14:ligatures w14:val="none"/>
        </w:rPr>
      </w:pPr>
    </w:p>
    <w:p w14:paraId="49CC413B" w14:textId="77777777" w:rsidR="00BE1D3C" w:rsidRPr="0015475B" w:rsidRDefault="00BE1D3C" w:rsidP="008775AE">
      <w:pPr>
        <w:spacing w:line="276" w:lineRule="auto"/>
        <w:rPr>
          <w:rFonts w:ascii="Times New Roman" w:eastAsia="Times New Roman" w:hAnsi="Times New Roman" w:cs="Times New Roman"/>
          <w:kern w:val="0"/>
          <w:sz w:val="24"/>
          <w:szCs w:val="24"/>
          <w:lang w:val="lt-LT"/>
          <w14:ligatures w14:val="none"/>
        </w:rPr>
      </w:pPr>
    </w:p>
    <w:p w14:paraId="646FDE0F" w14:textId="77777777" w:rsidR="00BE1D3C" w:rsidRPr="0015475B" w:rsidRDefault="00BE1D3C" w:rsidP="008775AE">
      <w:pPr>
        <w:spacing w:line="276" w:lineRule="auto"/>
        <w:rPr>
          <w:rFonts w:ascii="Times New Roman" w:eastAsia="Times New Roman" w:hAnsi="Times New Roman" w:cs="Times New Roman"/>
          <w:kern w:val="0"/>
          <w:sz w:val="24"/>
          <w:szCs w:val="24"/>
          <w:lang w:val="lt-LT"/>
          <w14:ligatures w14:val="none"/>
        </w:rPr>
      </w:pPr>
    </w:p>
    <w:p w14:paraId="5FE7D4FD" w14:textId="4D6152D6" w:rsidR="00BE1D3C" w:rsidRPr="00CE35FD" w:rsidRDefault="00BE3C9C" w:rsidP="00CE35FD">
      <w:pPr>
        <w:pStyle w:val="Antrat2"/>
        <w:shd w:val="clear" w:color="auto" w:fill="FFFFFF"/>
        <w:spacing w:line="240" w:lineRule="auto"/>
        <w:rPr>
          <w:rFonts w:ascii="Times New Roman" w:eastAsia="Times New Roman" w:hAnsi="Times New Roman" w:cs="Times New Roman"/>
          <w:color w:val="auto"/>
          <w:sz w:val="24"/>
          <w:szCs w:val="24"/>
          <w:lang w:val="lt-LT" w:eastAsia="lt-LT"/>
        </w:rPr>
      </w:pPr>
      <w:r w:rsidRPr="00CE35FD">
        <w:rPr>
          <w:rFonts w:ascii="Times New Roman" w:hAnsi="Times New Roman" w:cs="Times New Roman"/>
          <w:b/>
          <w:bCs/>
          <w:color w:val="auto"/>
          <w:sz w:val="24"/>
          <w:szCs w:val="24"/>
          <w:lang w:val="lt-LT"/>
        </w:rPr>
        <w:t>*</w:t>
      </w:r>
      <w:r w:rsidRPr="00CE35FD">
        <w:rPr>
          <w:rFonts w:ascii="Times New Roman" w:eastAsia="Times New Roman" w:hAnsi="Times New Roman" w:cs="Times New Roman"/>
          <w:color w:val="auto"/>
          <w:sz w:val="24"/>
          <w:szCs w:val="24"/>
          <w:lang w:val="lt-LT" w:eastAsia="lt-LT"/>
        </w:rPr>
        <w:t xml:space="preserve"> Visi pertvar</w:t>
      </w:r>
      <w:r w:rsidR="00B67C0C" w:rsidRPr="00CE35FD">
        <w:rPr>
          <w:rFonts w:ascii="Times New Roman" w:eastAsia="Times New Roman" w:hAnsi="Times New Roman" w:cs="Times New Roman"/>
          <w:color w:val="auto"/>
          <w:sz w:val="24"/>
          <w:szCs w:val="24"/>
          <w:lang w:val="lt-LT" w:eastAsia="lt-LT"/>
        </w:rPr>
        <w:t>ų</w:t>
      </w:r>
      <w:r w:rsidRPr="00CE35FD">
        <w:rPr>
          <w:rFonts w:ascii="Times New Roman" w:eastAsia="Times New Roman" w:hAnsi="Times New Roman" w:cs="Times New Roman"/>
          <w:color w:val="auto"/>
          <w:sz w:val="24"/>
          <w:szCs w:val="24"/>
          <w:lang w:val="lt-LT" w:eastAsia="lt-LT"/>
        </w:rPr>
        <w:t xml:space="preserve"> ir langų sudalinimai derinami su užsakovu.</w:t>
      </w:r>
    </w:p>
    <w:p w14:paraId="0AB98AFE" w14:textId="23C92CED" w:rsidR="00B76718" w:rsidRPr="00CE35FD" w:rsidRDefault="00B76718" w:rsidP="00CE35FD">
      <w:pPr>
        <w:pStyle w:val="Antrat2"/>
        <w:shd w:val="clear" w:color="auto" w:fill="FFFFFF"/>
        <w:spacing w:line="240" w:lineRule="auto"/>
        <w:rPr>
          <w:rFonts w:ascii="Times New Roman" w:eastAsia="Times New Roman" w:hAnsi="Times New Roman" w:cs="Times New Roman"/>
          <w:color w:val="auto"/>
          <w:sz w:val="24"/>
          <w:szCs w:val="24"/>
          <w:lang w:val="lt-LT" w:eastAsia="lt-LT"/>
        </w:rPr>
      </w:pPr>
      <w:r w:rsidRPr="00CE35FD">
        <w:rPr>
          <w:rFonts w:ascii="Times New Roman" w:hAnsi="Times New Roman" w:cs="Times New Roman"/>
          <w:b/>
          <w:bCs/>
          <w:color w:val="auto"/>
          <w:sz w:val="24"/>
          <w:szCs w:val="24"/>
          <w:lang w:val="lt-LT"/>
        </w:rPr>
        <w:t>*</w:t>
      </w:r>
      <w:r w:rsidRPr="00CE35FD">
        <w:rPr>
          <w:rFonts w:ascii="Times New Roman" w:eastAsia="Times New Roman" w:hAnsi="Times New Roman" w:cs="Times New Roman"/>
          <w:color w:val="auto"/>
          <w:sz w:val="24"/>
          <w:szCs w:val="24"/>
          <w:lang w:val="lt-LT" w:eastAsia="lt-LT"/>
        </w:rPr>
        <w:t xml:space="preserve"> Visi atspalviai derinami su užsakovu ir/arba, jei reikalinga su atitinkamomis institucijomis.</w:t>
      </w:r>
    </w:p>
    <w:p w14:paraId="0E614BAD" w14:textId="5BE2CF77" w:rsidR="001200F7" w:rsidRPr="00CE35FD" w:rsidRDefault="00B76718" w:rsidP="00CE35FD">
      <w:pPr>
        <w:spacing w:line="240" w:lineRule="auto"/>
        <w:rPr>
          <w:rFonts w:ascii="Times New Roman" w:eastAsia="Times New Roman" w:hAnsi="Times New Roman" w:cs="Times New Roman"/>
          <w:sz w:val="24"/>
          <w:szCs w:val="24"/>
          <w:lang w:val="lt-LT" w:eastAsia="lt-LT"/>
        </w:rPr>
      </w:pPr>
      <w:r w:rsidRPr="00CE35FD">
        <w:rPr>
          <w:rFonts w:ascii="Times New Roman" w:hAnsi="Times New Roman" w:cs="Times New Roman"/>
          <w:b/>
          <w:bCs/>
          <w:sz w:val="24"/>
          <w:szCs w:val="24"/>
          <w:lang w:val="lt-LT"/>
        </w:rPr>
        <w:t>*</w:t>
      </w:r>
      <w:r w:rsidRPr="00CE35FD">
        <w:rPr>
          <w:rFonts w:ascii="Times New Roman" w:eastAsia="Times New Roman" w:hAnsi="Times New Roman" w:cs="Times New Roman"/>
          <w:sz w:val="24"/>
          <w:szCs w:val="24"/>
          <w:lang w:val="lt-LT" w:eastAsia="lt-LT"/>
        </w:rPr>
        <w:t xml:space="preserve"> Medžiagos turi būtį tarpusavyje suderintos, tenkinančias visas įrengimo normas pagal atitinkamus reikalavimus.</w:t>
      </w:r>
    </w:p>
    <w:sectPr w:rsidR="001200F7" w:rsidRPr="00CE35FD" w:rsidSect="00524D45">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A6027" w14:textId="77777777" w:rsidR="00D7368C" w:rsidRDefault="00D7368C" w:rsidP="0015475B">
      <w:pPr>
        <w:spacing w:after="0" w:line="240" w:lineRule="auto"/>
      </w:pPr>
      <w:r>
        <w:separator/>
      </w:r>
    </w:p>
  </w:endnote>
  <w:endnote w:type="continuationSeparator" w:id="0">
    <w:p w14:paraId="58326BF2" w14:textId="77777777" w:rsidR="00D7368C" w:rsidRDefault="00D7368C" w:rsidP="00154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DejaVu Sans">
    <w:altName w:val="Verdana"/>
    <w:panose1 w:val="020B0603030804020204"/>
    <w:charset w:val="00"/>
    <w:family w:val="swiss"/>
    <w:pitch w:val="variable"/>
    <w:sig w:usb0="E7002EFF" w:usb1="D200FDFF" w:usb2="0A24602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B5B63" w14:textId="77777777" w:rsidR="00D7368C" w:rsidRDefault="00D7368C" w:rsidP="0015475B">
      <w:pPr>
        <w:spacing w:after="0" w:line="240" w:lineRule="auto"/>
      </w:pPr>
      <w:r>
        <w:separator/>
      </w:r>
    </w:p>
  </w:footnote>
  <w:footnote w:type="continuationSeparator" w:id="0">
    <w:p w14:paraId="79A67B7A" w14:textId="77777777" w:rsidR="00D7368C" w:rsidRDefault="00D7368C" w:rsidP="0015475B">
      <w:pPr>
        <w:spacing w:after="0" w:line="240" w:lineRule="auto"/>
      </w:pPr>
      <w:r>
        <w:continuationSeparator/>
      </w:r>
    </w:p>
  </w:footnote>
  <w:footnote w:id="1">
    <w:p w14:paraId="584C9938" w14:textId="77777777" w:rsidR="00CE35FD" w:rsidRPr="00C67751" w:rsidRDefault="00CE35FD" w:rsidP="00CE35FD">
      <w:pPr>
        <w:pStyle w:val="Puslapioinaostekstas"/>
        <w:rPr>
          <w:lang w:val="lt-LT"/>
        </w:rPr>
      </w:pPr>
      <w:r>
        <w:rPr>
          <w:rStyle w:val="Puslapioinaosnuoroda"/>
        </w:rPr>
        <w:footnoteRef/>
      </w:r>
      <w:r>
        <w:t xml:space="preserve"> </w:t>
      </w:r>
      <w:r>
        <w:rPr>
          <w:lang w:val="lt-LT"/>
        </w:rPr>
        <w:t xml:space="preserve">Teisės akto nuoroda: </w:t>
      </w:r>
      <w:hyperlink r:id="rId1" w:history="1">
        <w:r w:rsidRPr="00217E75">
          <w:rPr>
            <w:rStyle w:val="Hipersaitas"/>
            <w:lang w:val="lt-LT"/>
          </w:rPr>
          <w:t>https://e-seimas.lrs.lt/portal/legalAct/lt/TAD/TAIS.403512/asr</w:t>
        </w:r>
      </w:hyperlink>
      <w:r>
        <w:rPr>
          <w:lang w:val="lt-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1EEC"/>
    <w:multiLevelType w:val="hybridMultilevel"/>
    <w:tmpl w:val="01DC95BC"/>
    <w:lvl w:ilvl="0" w:tplc="BD9CA678">
      <w:start w:val="1"/>
      <w:numFmt w:val="decimal"/>
      <w:lvlText w:val="%1."/>
      <w:lvlJc w:val="left"/>
      <w:pPr>
        <w:ind w:left="502" w:hanging="360"/>
      </w:pPr>
      <w:rPr>
        <w:rFonts w:ascii="Times New Roman" w:hAnsi="Times New Roman" w:cs="Times New Roman" w:hint="default"/>
        <w:b/>
        <w:bCs/>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114B3"/>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885386"/>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 w15:restartNumberingAfterBreak="0">
    <w:nsid w:val="07A90AC7"/>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90A6C3E"/>
    <w:multiLevelType w:val="multilevel"/>
    <w:tmpl w:val="1D4A102C"/>
    <w:styleLink w:val="WWNum7"/>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3D2C2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B4B726B"/>
    <w:multiLevelType w:val="multilevel"/>
    <w:tmpl w:val="1D4A102C"/>
    <w:styleLink w:val="WWNum1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60210D"/>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2E014C"/>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E426EC"/>
    <w:multiLevelType w:val="hybridMultilevel"/>
    <w:tmpl w:val="B3CAB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11199D"/>
    <w:multiLevelType w:val="multilevel"/>
    <w:tmpl w:val="1D4A102C"/>
    <w:styleLink w:val="WWNum21"/>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2C0F35"/>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0C9211A"/>
    <w:multiLevelType w:val="multilevel"/>
    <w:tmpl w:val="1D4A102C"/>
    <w:numStyleLink w:val="WWNum9"/>
  </w:abstractNum>
  <w:abstractNum w:abstractNumId="13" w15:restartNumberingAfterBreak="0">
    <w:nsid w:val="110F229D"/>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11D411F"/>
    <w:multiLevelType w:val="multilevel"/>
    <w:tmpl w:val="1D4A102C"/>
    <w:styleLink w:val="WWNum29"/>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213A5D"/>
    <w:multiLevelType w:val="multilevel"/>
    <w:tmpl w:val="1D4A102C"/>
    <w:numStyleLink w:val="WWNum9"/>
  </w:abstractNum>
  <w:abstractNum w:abstractNumId="16" w15:restartNumberingAfterBreak="0">
    <w:nsid w:val="129B70F9"/>
    <w:multiLevelType w:val="multilevel"/>
    <w:tmpl w:val="1D4A102C"/>
    <w:numStyleLink w:val="WWNum9"/>
  </w:abstractNum>
  <w:abstractNum w:abstractNumId="17" w15:restartNumberingAfterBreak="0">
    <w:nsid w:val="1532538A"/>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6F30FB3"/>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7195016"/>
    <w:multiLevelType w:val="multilevel"/>
    <w:tmpl w:val="1C729E9C"/>
    <w:styleLink w:val="WWNum15"/>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0" w15:restartNumberingAfterBreak="0">
    <w:nsid w:val="1B153235"/>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1" w15:restartNumberingAfterBreak="0">
    <w:nsid w:val="1CCC77FA"/>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D765D1D"/>
    <w:multiLevelType w:val="multilevel"/>
    <w:tmpl w:val="1D4A102C"/>
    <w:numStyleLink w:val="WWNum9"/>
  </w:abstractNum>
  <w:abstractNum w:abstractNumId="23" w15:restartNumberingAfterBreak="0">
    <w:nsid w:val="1F1D56FB"/>
    <w:multiLevelType w:val="hybridMultilevel"/>
    <w:tmpl w:val="03EE16A6"/>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F9543E8"/>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FCC103C"/>
    <w:multiLevelType w:val="multilevel"/>
    <w:tmpl w:val="1D4A102C"/>
    <w:numStyleLink w:val="WWNum9"/>
  </w:abstractNum>
  <w:abstractNum w:abstractNumId="26" w15:restartNumberingAfterBreak="0">
    <w:nsid w:val="22BF2FE4"/>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3273B80"/>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5003B12"/>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9" w15:restartNumberingAfterBreak="0">
    <w:nsid w:val="28E45DF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A0C4895"/>
    <w:multiLevelType w:val="multilevel"/>
    <w:tmpl w:val="1D4A102C"/>
    <w:numStyleLink w:val="WWNum18"/>
  </w:abstractNum>
  <w:abstractNum w:abstractNumId="31" w15:restartNumberingAfterBreak="0">
    <w:nsid w:val="2AF36740"/>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C810A7A"/>
    <w:multiLevelType w:val="hybridMultilevel"/>
    <w:tmpl w:val="02F86518"/>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4B3A9C"/>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940059"/>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5" w15:restartNumberingAfterBreak="0">
    <w:nsid w:val="31914AA5"/>
    <w:multiLevelType w:val="multilevel"/>
    <w:tmpl w:val="1D4A102C"/>
    <w:numStyleLink w:val="WWNum9"/>
  </w:abstractNum>
  <w:abstractNum w:abstractNumId="36" w15:restartNumberingAfterBreak="0">
    <w:nsid w:val="319302FD"/>
    <w:multiLevelType w:val="multilevel"/>
    <w:tmpl w:val="1D4A102C"/>
    <w:styleLink w:val="WWNum9"/>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A95BA8"/>
    <w:multiLevelType w:val="multilevel"/>
    <w:tmpl w:val="1C729E9C"/>
    <w:styleLink w:val="WWNum5"/>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8" w15:restartNumberingAfterBreak="0">
    <w:nsid w:val="32511436"/>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A5E6D01"/>
    <w:multiLevelType w:val="multilevel"/>
    <w:tmpl w:val="1D4A102C"/>
    <w:numStyleLink w:val="WWNum9"/>
  </w:abstractNum>
  <w:abstractNum w:abstractNumId="40" w15:restartNumberingAfterBreak="0">
    <w:nsid w:val="43C1120E"/>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8163D36"/>
    <w:multiLevelType w:val="multilevel"/>
    <w:tmpl w:val="1D4A102C"/>
    <w:numStyleLink w:val="WWNum9"/>
  </w:abstractNum>
  <w:abstractNum w:abstractNumId="42" w15:restartNumberingAfterBreak="0">
    <w:nsid w:val="48884EB9"/>
    <w:multiLevelType w:val="hybridMultilevel"/>
    <w:tmpl w:val="A7D89BF4"/>
    <w:lvl w:ilvl="0" w:tplc="35D47D5A">
      <w:start w:val="1"/>
      <w:numFmt w:val="bullet"/>
      <w:lvlText w:val="o"/>
      <w:lvlJc w:val="left"/>
      <w:pPr>
        <w:ind w:left="792" w:hanging="360"/>
      </w:pPr>
      <w:rPr>
        <w:rFonts w:ascii="Courier New" w:hAnsi="Courier New" w:cs="Courier New" w:hint="default"/>
        <w:sz w:val="20"/>
        <w:szCs w:val="2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48B91AC1"/>
    <w:multiLevelType w:val="multilevel"/>
    <w:tmpl w:val="760886F8"/>
    <w:lvl w:ilvl="0">
      <w:start w:val="1"/>
      <w:numFmt w:val="decimal"/>
      <w:lvlText w:val="%1."/>
      <w:lvlJc w:val="left"/>
      <w:pPr>
        <w:ind w:left="2204" w:hanging="360"/>
      </w:pPr>
      <w:rPr>
        <w:rFonts w:ascii="Times New Roman" w:eastAsia="Times New Roman" w:hAnsi="Times New Roman" w:cs="Times New Roman"/>
        <w:b/>
        <w:bCs w:val="0"/>
        <w:i w:val="0"/>
        <w:color w:val="auto"/>
        <w:sz w:val="24"/>
        <w:szCs w:val="24"/>
      </w:rPr>
    </w:lvl>
    <w:lvl w:ilvl="1">
      <w:start w:val="1"/>
      <w:numFmt w:val="decimal"/>
      <w:lvlText w:val="%1.%2."/>
      <w:lvlJc w:val="left"/>
      <w:pPr>
        <w:ind w:left="1850" w:hanging="432"/>
      </w:pPr>
      <w:rPr>
        <w:b w:val="0"/>
        <w:bCs/>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9922BF5"/>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A462E49"/>
    <w:multiLevelType w:val="hybridMultilevel"/>
    <w:tmpl w:val="5BFAF4B4"/>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A5C68FD"/>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E80858"/>
    <w:multiLevelType w:val="multilevel"/>
    <w:tmpl w:val="42A66CB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8" w15:restartNumberingAfterBreak="0">
    <w:nsid w:val="58C12E4F"/>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49" w15:restartNumberingAfterBreak="0">
    <w:nsid w:val="59141401"/>
    <w:multiLevelType w:val="multilevel"/>
    <w:tmpl w:val="1D4A102C"/>
    <w:styleLink w:val="WWNum23"/>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C840BB0"/>
    <w:multiLevelType w:val="hybridMultilevel"/>
    <w:tmpl w:val="744E4466"/>
    <w:lvl w:ilvl="0" w:tplc="FFFFFFFF">
      <w:start w:val="1"/>
      <w:numFmt w:val="decimal"/>
      <w:lvlText w:val="%1."/>
      <w:lvlJc w:val="left"/>
      <w:pPr>
        <w:ind w:left="502" w:hanging="360"/>
      </w:pPr>
      <w:rPr>
        <w:rFonts w:ascii="Calibri" w:hAnsi="Calibri" w:cs="Calibri" w:hint="default"/>
        <w:b/>
        <w:bCs/>
        <w:color w:val="auto"/>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D4E4B3A"/>
    <w:multiLevelType w:val="multilevel"/>
    <w:tmpl w:val="5E94AB2A"/>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2" w15:restartNumberingAfterBreak="0">
    <w:nsid w:val="60D50C49"/>
    <w:multiLevelType w:val="multilevel"/>
    <w:tmpl w:val="6BAC2238"/>
    <w:lvl w:ilvl="0">
      <w:start w:val="1"/>
      <w:numFmt w:val="bullet"/>
      <w:lvlText w:val="o"/>
      <w:lvlJc w:val="left"/>
      <w:pPr>
        <w:ind w:left="644"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3" w15:restartNumberingAfterBreak="0">
    <w:nsid w:val="63FA4656"/>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5175F32"/>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5AA66D1"/>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978713A"/>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9E128D1"/>
    <w:multiLevelType w:val="multilevel"/>
    <w:tmpl w:val="1D4A102C"/>
    <w:numStyleLink w:val="WWNum18"/>
  </w:abstractNum>
  <w:abstractNum w:abstractNumId="58" w15:restartNumberingAfterBreak="0">
    <w:nsid w:val="6B0A2298"/>
    <w:multiLevelType w:val="multilevel"/>
    <w:tmpl w:val="1486DBB8"/>
    <w:lvl w:ilvl="0">
      <w:start w:val="44"/>
      <w:numFmt w:val="decimal"/>
      <w:lvlText w:val="%1."/>
      <w:lvlJc w:val="left"/>
      <w:pPr>
        <w:ind w:left="720" w:hanging="360"/>
      </w:pPr>
      <w:rPr>
        <w:rFonts w:hint="default"/>
        <w:b/>
        <w:bCs/>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59" w15:restartNumberingAfterBreak="0">
    <w:nsid w:val="6BA13C7B"/>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CE43228"/>
    <w:multiLevelType w:val="multilevel"/>
    <w:tmpl w:val="1C729E9C"/>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1" w15:restartNumberingAfterBreak="0">
    <w:nsid w:val="6EE2168A"/>
    <w:multiLevelType w:val="hybridMultilevel"/>
    <w:tmpl w:val="8EC8F9BA"/>
    <w:lvl w:ilvl="0" w:tplc="35D47D5A">
      <w:start w:val="1"/>
      <w:numFmt w:val="bullet"/>
      <w:lvlText w:val="o"/>
      <w:lvlJc w:val="left"/>
      <w:pPr>
        <w:ind w:left="720" w:hanging="360"/>
      </w:pPr>
      <w:rPr>
        <w:rFonts w:ascii="Courier New" w:hAnsi="Courier New" w:cs="Courier New"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F4629EB"/>
    <w:multiLevelType w:val="multilevel"/>
    <w:tmpl w:val="64907876"/>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9E3340"/>
    <w:multiLevelType w:val="hybridMultilevel"/>
    <w:tmpl w:val="1F5679C2"/>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2230AE3"/>
    <w:multiLevelType w:val="multilevel"/>
    <w:tmpl w:val="B64E6BAE"/>
    <w:lvl w:ilvl="0">
      <w:start w:val="1"/>
      <w:numFmt w:val="bullet"/>
      <w:lvlText w:val="o"/>
      <w:lvlJc w:val="left"/>
      <w:pPr>
        <w:ind w:left="720" w:hanging="360"/>
      </w:pPr>
      <w:rPr>
        <w:rFonts w:ascii="Courier New" w:hAnsi="Courier New" w:cs="Courier New" w:hint="default"/>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3141677"/>
    <w:multiLevelType w:val="hybridMultilevel"/>
    <w:tmpl w:val="351244E2"/>
    <w:lvl w:ilvl="0" w:tplc="35D47D5A">
      <w:start w:val="1"/>
      <w:numFmt w:val="bullet"/>
      <w:lvlText w:val="o"/>
      <w:lvlJc w:val="left"/>
      <w:pPr>
        <w:ind w:left="720" w:hanging="360"/>
      </w:pPr>
      <w:rPr>
        <w:rFonts w:ascii="Courier New" w:hAnsi="Courier New" w:cs="Courier New"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44603E2"/>
    <w:multiLevelType w:val="multilevel"/>
    <w:tmpl w:val="AE1A938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86209DB"/>
    <w:multiLevelType w:val="multilevel"/>
    <w:tmpl w:val="75662B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C6D440B"/>
    <w:multiLevelType w:val="multilevel"/>
    <w:tmpl w:val="DC80DA22"/>
    <w:lvl w:ilvl="0">
      <w:start w:val="1"/>
      <w:numFmt w:val="bullet"/>
      <w:lvlText w:val="o"/>
      <w:lvlJc w:val="left"/>
      <w:pPr>
        <w:tabs>
          <w:tab w:val="num" w:pos="720"/>
        </w:tabs>
        <w:ind w:left="720" w:hanging="360"/>
      </w:pPr>
      <w:rPr>
        <w:rFonts w:ascii="Courier New" w:hAnsi="Courier New" w:cs="Courier New" w:hint="default"/>
        <w:sz w:val="20"/>
        <w:szCs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F647810"/>
    <w:multiLevelType w:val="multilevel"/>
    <w:tmpl w:val="1D4A102C"/>
    <w:styleLink w:val="WWNum28"/>
    <w:lvl w:ilvl="0">
      <w:start w:val="1"/>
      <w:numFmt w:val="bullet"/>
      <w:lvlText w:val="o"/>
      <w:lvlJc w:val="left"/>
      <w:pPr>
        <w:ind w:left="720" w:hanging="360"/>
      </w:pPr>
      <w:rPr>
        <w:rFonts w:ascii="Courier New" w:hAnsi="Courier New" w:cs="Courier New"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5908842">
    <w:abstractNumId w:val="0"/>
  </w:num>
  <w:num w:numId="2" w16cid:durableId="658584930">
    <w:abstractNumId w:val="33"/>
  </w:num>
  <w:num w:numId="3" w16cid:durableId="438262112">
    <w:abstractNumId w:val="61"/>
  </w:num>
  <w:num w:numId="4" w16cid:durableId="261769024">
    <w:abstractNumId w:val="32"/>
  </w:num>
  <w:num w:numId="5" w16cid:durableId="1821191021">
    <w:abstractNumId w:val="18"/>
  </w:num>
  <w:num w:numId="6" w16cid:durableId="1999264900">
    <w:abstractNumId w:val="53"/>
  </w:num>
  <w:num w:numId="7" w16cid:durableId="127673828">
    <w:abstractNumId w:val="42"/>
  </w:num>
  <w:num w:numId="8" w16cid:durableId="456724330">
    <w:abstractNumId w:val="52"/>
  </w:num>
  <w:num w:numId="9" w16cid:durableId="2461189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9612663">
    <w:abstractNumId w:val="47"/>
  </w:num>
  <w:num w:numId="11" w16cid:durableId="70445379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7773274">
    <w:abstractNumId w:val="5"/>
  </w:num>
  <w:num w:numId="13" w16cid:durableId="497696927">
    <w:abstractNumId w:val="59"/>
  </w:num>
  <w:num w:numId="14" w16cid:durableId="1847018775">
    <w:abstractNumId w:val="29"/>
  </w:num>
  <w:num w:numId="15" w16cid:durableId="1437362975">
    <w:abstractNumId w:val="31"/>
  </w:num>
  <w:num w:numId="16" w16cid:durableId="1166899832">
    <w:abstractNumId w:val="13"/>
  </w:num>
  <w:num w:numId="17" w16cid:durableId="327830191">
    <w:abstractNumId w:val="24"/>
  </w:num>
  <w:num w:numId="18" w16cid:durableId="1396319127">
    <w:abstractNumId w:val="3"/>
  </w:num>
  <w:num w:numId="19" w16cid:durableId="352808292">
    <w:abstractNumId w:val="11"/>
  </w:num>
  <w:num w:numId="20" w16cid:durableId="1509326000">
    <w:abstractNumId w:val="21"/>
  </w:num>
  <w:num w:numId="21" w16cid:durableId="2067608573">
    <w:abstractNumId w:val="38"/>
  </w:num>
  <w:num w:numId="22" w16cid:durableId="2043287353">
    <w:abstractNumId w:val="56"/>
  </w:num>
  <w:num w:numId="23" w16cid:durableId="491529131">
    <w:abstractNumId w:val="1"/>
  </w:num>
  <w:num w:numId="24" w16cid:durableId="1478642572">
    <w:abstractNumId w:val="26"/>
  </w:num>
  <w:num w:numId="25" w16cid:durableId="1318145701">
    <w:abstractNumId w:val="64"/>
  </w:num>
  <w:num w:numId="26" w16cid:durableId="15462104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3391667">
    <w:abstractNumId w:val="2"/>
  </w:num>
  <w:num w:numId="28" w16cid:durableId="327176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2934723">
    <w:abstractNumId w:val="34"/>
  </w:num>
  <w:num w:numId="30" w16cid:durableId="418259963">
    <w:abstractNumId w:val="51"/>
  </w:num>
  <w:num w:numId="31" w16cid:durableId="123236099">
    <w:abstractNumId w:val="20"/>
  </w:num>
  <w:num w:numId="32" w16cid:durableId="5819183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9023282">
    <w:abstractNumId w:val="48"/>
  </w:num>
  <w:num w:numId="34" w16cid:durableId="1310867503">
    <w:abstractNumId w:val="60"/>
  </w:num>
  <w:num w:numId="35" w16cid:durableId="471823874">
    <w:abstractNumId w:val="28"/>
  </w:num>
  <w:num w:numId="36" w16cid:durableId="19624794">
    <w:abstractNumId w:val="37"/>
  </w:num>
  <w:num w:numId="37" w16cid:durableId="135688214">
    <w:abstractNumId w:val="37"/>
  </w:num>
  <w:num w:numId="38" w16cid:durableId="11672829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6166910">
    <w:abstractNumId w:val="19"/>
  </w:num>
  <w:num w:numId="40" w16cid:durableId="1220287439">
    <w:abstractNumId w:val="19"/>
  </w:num>
  <w:num w:numId="41" w16cid:durableId="20124847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0935121">
    <w:abstractNumId w:val="69"/>
  </w:num>
  <w:num w:numId="43" w16cid:durableId="1827015864">
    <w:abstractNumId w:val="69"/>
  </w:num>
  <w:num w:numId="44" w16cid:durableId="743379178">
    <w:abstractNumId w:val="14"/>
  </w:num>
  <w:num w:numId="45" w16cid:durableId="653753351">
    <w:abstractNumId w:val="14"/>
  </w:num>
  <w:num w:numId="46" w16cid:durableId="2052418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03609136">
    <w:abstractNumId w:val="4"/>
  </w:num>
  <w:num w:numId="48" w16cid:durableId="405566028">
    <w:abstractNumId w:val="4"/>
  </w:num>
  <w:num w:numId="49" w16cid:durableId="2004370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95526344">
    <w:abstractNumId w:val="6"/>
  </w:num>
  <w:num w:numId="51" w16cid:durableId="422848191">
    <w:abstractNumId w:val="6"/>
  </w:num>
  <w:num w:numId="52" w16cid:durableId="4388418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5293843">
    <w:abstractNumId w:val="30"/>
  </w:num>
  <w:num w:numId="54" w16cid:durableId="1962151285">
    <w:abstractNumId w:val="57"/>
  </w:num>
  <w:num w:numId="55" w16cid:durableId="1004748544">
    <w:abstractNumId w:val="10"/>
  </w:num>
  <w:num w:numId="56" w16cid:durableId="748311754">
    <w:abstractNumId w:val="10"/>
  </w:num>
  <w:num w:numId="57" w16cid:durableId="500350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01111714">
    <w:abstractNumId w:val="49"/>
  </w:num>
  <w:num w:numId="59" w16cid:durableId="364990209">
    <w:abstractNumId w:val="49"/>
  </w:num>
  <w:num w:numId="60" w16cid:durableId="5684239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720211">
    <w:abstractNumId w:val="36"/>
  </w:num>
  <w:num w:numId="62" w16cid:durableId="1695378899">
    <w:abstractNumId w:val="36"/>
  </w:num>
  <w:num w:numId="63" w16cid:durableId="2579812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73983266">
    <w:abstractNumId w:val="41"/>
  </w:num>
  <w:num w:numId="65" w16cid:durableId="747920151">
    <w:abstractNumId w:val="16"/>
  </w:num>
  <w:num w:numId="66" w16cid:durableId="1312904835">
    <w:abstractNumId w:val="15"/>
  </w:num>
  <w:num w:numId="67" w16cid:durableId="901259456">
    <w:abstractNumId w:val="25"/>
  </w:num>
  <w:num w:numId="68" w16cid:durableId="2020608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76549933">
    <w:abstractNumId w:val="12"/>
  </w:num>
  <w:num w:numId="70" w16cid:durableId="1755081757">
    <w:abstractNumId w:val="39"/>
  </w:num>
  <w:num w:numId="71" w16cid:durableId="1477137823">
    <w:abstractNumId w:val="35"/>
  </w:num>
  <w:num w:numId="72" w16cid:durableId="1001529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176763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86226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289458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79224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341500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31451585">
    <w:abstractNumId w:val="58"/>
  </w:num>
  <w:num w:numId="79" w16cid:durableId="1961256326">
    <w:abstractNumId w:val="8"/>
  </w:num>
  <w:num w:numId="80" w16cid:durableId="157910">
    <w:abstractNumId w:val="17"/>
  </w:num>
  <w:num w:numId="81" w16cid:durableId="1443379476">
    <w:abstractNumId w:val="68"/>
  </w:num>
  <w:num w:numId="82" w16cid:durableId="1189173748">
    <w:abstractNumId w:val="27"/>
  </w:num>
  <w:num w:numId="83" w16cid:durableId="557203923">
    <w:abstractNumId w:val="7"/>
  </w:num>
  <w:num w:numId="84" w16cid:durableId="801926970">
    <w:abstractNumId w:val="46"/>
  </w:num>
  <w:num w:numId="85" w16cid:durableId="315181907">
    <w:abstractNumId w:val="54"/>
  </w:num>
  <w:num w:numId="86" w16cid:durableId="2059624677">
    <w:abstractNumId w:val="62"/>
  </w:num>
  <w:num w:numId="87" w16cid:durableId="1459227333">
    <w:abstractNumId w:val="44"/>
  </w:num>
  <w:num w:numId="88" w16cid:durableId="1939294140">
    <w:abstractNumId w:val="40"/>
  </w:num>
  <w:num w:numId="89" w16cid:durableId="2081368909">
    <w:abstractNumId w:val="66"/>
  </w:num>
  <w:num w:numId="90" w16cid:durableId="576790101">
    <w:abstractNumId w:val="55"/>
  </w:num>
  <w:num w:numId="91" w16cid:durableId="2109694094">
    <w:abstractNumId w:val="65"/>
  </w:num>
  <w:num w:numId="92" w16cid:durableId="2051879489">
    <w:abstractNumId w:val="22"/>
  </w:num>
  <w:num w:numId="93" w16cid:durableId="597327630">
    <w:abstractNumId w:val="50"/>
  </w:num>
  <w:num w:numId="94" w16cid:durableId="1648969418">
    <w:abstractNumId w:val="45"/>
  </w:num>
  <w:num w:numId="95" w16cid:durableId="1528833236">
    <w:abstractNumId w:val="9"/>
  </w:num>
  <w:num w:numId="96" w16cid:durableId="1181554582">
    <w:abstractNumId w:val="67"/>
  </w:num>
  <w:num w:numId="97" w16cid:durableId="299381417">
    <w:abstractNumId w:val="23"/>
  </w:num>
  <w:num w:numId="98" w16cid:durableId="1838113875">
    <w:abstractNumId w:val="63"/>
  </w:num>
  <w:num w:numId="99" w16cid:durableId="1268201393">
    <w:abstractNumId w:val="4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834"/>
    <w:rsid w:val="000255B6"/>
    <w:rsid w:val="00032BBB"/>
    <w:rsid w:val="00040617"/>
    <w:rsid w:val="00040D5D"/>
    <w:rsid w:val="00061248"/>
    <w:rsid w:val="00086C21"/>
    <w:rsid w:val="000B43CE"/>
    <w:rsid w:val="000F3D8E"/>
    <w:rsid w:val="000F57C8"/>
    <w:rsid w:val="00112A29"/>
    <w:rsid w:val="001200F7"/>
    <w:rsid w:val="00125895"/>
    <w:rsid w:val="0015475B"/>
    <w:rsid w:val="00156787"/>
    <w:rsid w:val="00156900"/>
    <w:rsid w:val="00180A36"/>
    <w:rsid w:val="00183CA6"/>
    <w:rsid w:val="001D7391"/>
    <w:rsid w:val="001E246C"/>
    <w:rsid w:val="002821E1"/>
    <w:rsid w:val="002B1307"/>
    <w:rsid w:val="002B7341"/>
    <w:rsid w:val="002E5733"/>
    <w:rsid w:val="002F0C7A"/>
    <w:rsid w:val="0038782F"/>
    <w:rsid w:val="00395D22"/>
    <w:rsid w:val="003B242F"/>
    <w:rsid w:val="00435D74"/>
    <w:rsid w:val="0044350E"/>
    <w:rsid w:val="0048108D"/>
    <w:rsid w:val="004C2EC4"/>
    <w:rsid w:val="004D322A"/>
    <w:rsid w:val="004F2190"/>
    <w:rsid w:val="00510A20"/>
    <w:rsid w:val="00511D59"/>
    <w:rsid w:val="00524D45"/>
    <w:rsid w:val="00544E60"/>
    <w:rsid w:val="00565390"/>
    <w:rsid w:val="005A5847"/>
    <w:rsid w:val="005B58B8"/>
    <w:rsid w:val="005E2A51"/>
    <w:rsid w:val="0064063C"/>
    <w:rsid w:val="00651D41"/>
    <w:rsid w:val="006828CC"/>
    <w:rsid w:val="006A38B8"/>
    <w:rsid w:val="0072289D"/>
    <w:rsid w:val="00753914"/>
    <w:rsid w:val="00794F25"/>
    <w:rsid w:val="00796D8D"/>
    <w:rsid w:val="007A049B"/>
    <w:rsid w:val="007C25F1"/>
    <w:rsid w:val="007F0583"/>
    <w:rsid w:val="008076F7"/>
    <w:rsid w:val="008517D6"/>
    <w:rsid w:val="008535C5"/>
    <w:rsid w:val="008775AE"/>
    <w:rsid w:val="008824C1"/>
    <w:rsid w:val="00895AA1"/>
    <w:rsid w:val="008A6AA9"/>
    <w:rsid w:val="008C21C2"/>
    <w:rsid w:val="0098733B"/>
    <w:rsid w:val="00993665"/>
    <w:rsid w:val="009C1814"/>
    <w:rsid w:val="009C5645"/>
    <w:rsid w:val="009E2155"/>
    <w:rsid w:val="009F4BDE"/>
    <w:rsid w:val="00A05FC8"/>
    <w:rsid w:val="00A825E5"/>
    <w:rsid w:val="00A87663"/>
    <w:rsid w:val="00AA2ED3"/>
    <w:rsid w:val="00AB2ECD"/>
    <w:rsid w:val="00AD342F"/>
    <w:rsid w:val="00B03D8B"/>
    <w:rsid w:val="00B414B7"/>
    <w:rsid w:val="00B47804"/>
    <w:rsid w:val="00B550A6"/>
    <w:rsid w:val="00B67C0C"/>
    <w:rsid w:val="00B76718"/>
    <w:rsid w:val="00BB3E28"/>
    <w:rsid w:val="00BE0834"/>
    <w:rsid w:val="00BE1D3C"/>
    <w:rsid w:val="00BE3C9C"/>
    <w:rsid w:val="00BE6FD8"/>
    <w:rsid w:val="00BF40E1"/>
    <w:rsid w:val="00C01A2F"/>
    <w:rsid w:val="00CB4148"/>
    <w:rsid w:val="00CE35FD"/>
    <w:rsid w:val="00D01E59"/>
    <w:rsid w:val="00D7368C"/>
    <w:rsid w:val="00DC4DFD"/>
    <w:rsid w:val="00DD5E91"/>
    <w:rsid w:val="00E30AA1"/>
    <w:rsid w:val="00E5034A"/>
    <w:rsid w:val="00E76B30"/>
    <w:rsid w:val="00E817CB"/>
    <w:rsid w:val="00EA0082"/>
    <w:rsid w:val="00EB51AC"/>
    <w:rsid w:val="00ED5DA4"/>
    <w:rsid w:val="00EF4EB5"/>
    <w:rsid w:val="00F225A7"/>
    <w:rsid w:val="00F864C7"/>
    <w:rsid w:val="00FB6998"/>
    <w:rsid w:val="00FC28BC"/>
    <w:rsid w:val="00FF7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737F"/>
  <w15:chartTrackingRefBased/>
  <w15:docId w15:val="{15FB472F-436D-40C0-826A-4A49ABB6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E08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BE08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E083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E083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E083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E0834"/>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E0834"/>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E0834"/>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E0834"/>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E083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BE083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E083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E083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E083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E083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E083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E083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E083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E08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E083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E083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E083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E083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E0834"/>
    <w:rPr>
      <w:i/>
      <w:iCs/>
      <w:color w:val="404040" w:themeColor="text1" w:themeTint="BF"/>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BE0834"/>
    <w:pPr>
      <w:ind w:left="720"/>
      <w:contextualSpacing/>
    </w:pPr>
  </w:style>
  <w:style w:type="character" w:styleId="Rykuspabraukimas">
    <w:name w:val="Intense Emphasis"/>
    <w:basedOn w:val="Numatytasispastraiposriftas"/>
    <w:uiPriority w:val="21"/>
    <w:qFormat/>
    <w:rsid w:val="00BE0834"/>
    <w:rPr>
      <w:i/>
      <w:iCs/>
      <w:color w:val="0F4761" w:themeColor="accent1" w:themeShade="BF"/>
    </w:rPr>
  </w:style>
  <w:style w:type="paragraph" w:styleId="Iskirtacitata">
    <w:name w:val="Intense Quote"/>
    <w:basedOn w:val="prastasis"/>
    <w:next w:val="prastasis"/>
    <w:link w:val="IskirtacitataDiagrama"/>
    <w:uiPriority w:val="30"/>
    <w:qFormat/>
    <w:rsid w:val="00BE08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E0834"/>
    <w:rPr>
      <w:i/>
      <w:iCs/>
      <w:color w:val="0F4761" w:themeColor="accent1" w:themeShade="BF"/>
    </w:rPr>
  </w:style>
  <w:style w:type="character" w:styleId="Rykinuoroda">
    <w:name w:val="Intense Reference"/>
    <w:basedOn w:val="Numatytasispastraiposriftas"/>
    <w:uiPriority w:val="32"/>
    <w:qFormat/>
    <w:rsid w:val="00BE0834"/>
    <w:rPr>
      <w:b/>
      <w:bCs/>
      <w:smallCaps/>
      <w:color w:val="0F4761" w:themeColor="accent1" w:themeShade="BF"/>
      <w:spacing w:val="5"/>
    </w:rPr>
  </w:style>
  <w:style w:type="character" w:styleId="Hipersaitas">
    <w:name w:val="Hyperlink"/>
    <w:aliases w:val="Alna"/>
    <w:basedOn w:val="Numatytasispastraiposriftas"/>
    <w:unhideWhenUsed/>
    <w:rsid w:val="00435D74"/>
    <w:rPr>
      <w:color w:val="0000FF"/>
      <w:u w:val="single"/>
    </w:rPr>
  </w:style>
  <w:style w:type="paragraph" w:styleId="Pagrindinistekstas">
    <w:name w:val="Body Text"/>
    <w:basedOn w:val="prastasis"/>
    <w:link w:val="PagrindinistekstasDiagrama"/>
    <w:uiPriority w:val="1"/>
    <w:qFormat/>
    <w:rsid w:val="00C01A2F"/>
    <w:pPr>
      <w:widowControl w:val="0"/>
      <w:autoSpaceDE w:val="0"/>
      <w:autoSpaceDN w:val="0"/>
      <w:spacing w:after="0" w:line="240" w:lineRule="auto"/>
    </w:pPr>
    <w:rPr>
      <w:rFonts w:ascii="Arial" w:eastAsia="Arial" w:hAnsi="Arial" w:cs="Arial"/>
      <w:kern w:val="0"/>
      <w:sz w:val="18"/>
      <w:szCs w:val="18"/>
      <w:lang w:val="lt-LT"/>
      <w14:ligatures w14:val="none"/>
    </w:rPr>
  </w:style>
  <w:style w:type="character" w:customStyle="1" w:styleId="PagrindinistekstasDiagrama">
    <w:name w:val="Pagrindinis tekstas Diagrama"/>
    <w:basedOn w:val="Numatytasispastraiposriftas"/>
    <w:link w:val="Pagrindinistekstas"/>
    <w:uiPriority w:val="1"/>
    <w:rsid w:val="00C01A2F"/>
    <w:rPr>
      <w:rFonts w:ascii="Arial" w:eastAsia="Arial" w:hAnsi="Arial" w:cs="Arial"/>
      <w:kern w:val="0"/>
      <w:sz w:val="18"/>
      <w:szCs w:val="18"/>
      <w:lang w:val="lt-LT"/>
      <w14:ligatures w14:val="none"/>
    </w:rPr>
  </w:style>
  <w:style w:type="table" w:styleId="Lentelstinklelis">
    <w:name w:val="Table Grid"/>
    <w:basedOn w:val="prastojilentel"/>
    <w:uiPriority w:val="39"/>
    <w:rsid w:val="00C01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01A2F"/>
    <w:rPr>
      <w:rFonts w:ascii="ArialMT" w:eastAsia="ArialMT" w:hint="eastAsia"/>
      <w:b w:val="0"/>
      <w:bCs w:val="0"/>
      <w:i w:val="0"/>
      <w:iCs w:val="0"/>
      <w:color w:val="000000"/>
      <w:sz w:val="16"/>
      <w:szCs w:val="16"/>
    </w:rPr>
  </w:style>
  <w:style w:type="character" w:styleId="Grietas">
    <w:name w:val="Strong"/>
    <w:basedOn w:val="Numatytasispastraiposriftas"/>
    <w:uiPriority w:val="22"/>
    <w:qFormat/>
    <w:rsid w:val="00EA0082"/>
    <w:rPr>
      <w:b/>
      <w:bCs/>
    </w:rPr>
  </w:style>
  <w:style w:type="character" w:customStyle="1" w:styleId="option-value">
    <w:name w:val="option-value"/>
    <w:basedOn w:val="Numatytasispastraiposriftas"/>
    <w:rsid w:val="00180A36"/>
  </w:style>
  <w:style w:type="character" w:customStyle="1" w:styleId="option-price">
    <w:name w:val="option-price"/>
    <w:basedOn w:val="Numatytasispastraiposriftas"/>
    <w:rsid w:val="00180A36"/>
  </w:style>
  <w:style w:type="character" w:styleId="Emfaz">
    <w:name w:val="Emphasis"/>
    <w:basedOn w:val="Numatytasispastraiposriftas"/>
    <w:uiPriority w:val="20"/>
    <w:qFormat/>
    <w:rsid w:val="007F0583"/>
    <w:rPr>
      <w:i/>
      <w:iCs/>
    </w:rPr>
  </w:style>
  <w:style w:type="paragraph" w:customStyle="1" w:styleId="TableParagraph">
    <w:name w:val="Table Paragraph"/>
    <w:basedOn w:val="prastasis"/>
    <w:uiPriority w:val="1"/>
    <w:qFormat/>
    <w:rsid w:val="002821E1"/>
    <w:pPr>
      <w:widowControl w:val="0"/>
      <w:autoSpaceDE w:val="0"/>
      <w:autoSpaceDN w:val="0"/>
      <w:spacing w:before="28" w:after="0" w:line="128" w:lineRule="exact"/>
      <w:ind w:left="323"/>
    </w:pPr>
    <w:rPr>
      <w:rFonts w:ascii="DejaVu Sans" w:eastAsia="DejaVu Sans" w:hAnsi="DejaVu Sans" w:cs="DejaVu Sans"/>
      <w:kern w:val="0"/>
      <w:lang w:val="lt-LT"/>
      <w14:ligatures w14:val="none"/>
    </w:rPr>
  </w:style>
  <w:style w:type="numbering" w:customStyle="1" w:styleId="WWNum5">
    <w:name w:val="WWNum5"/>
    <w:rsid w:val="00040617"/>
    <w:pPr>
      <w:numPr>
        <w:numId w:val="36"/>
      </w:numPr>
    </w:pPr>
  </w:style>
  <w:style w:type="numbering" w:customStyle="1" w:styleId="WWNum15">
    <w:name w:val="WWNum15"/>
    <w:rsid w:val="00040617"/>
    <w:pPr>
      <w:numPr>
        <w:numId w:val="39"/>
      </w:numPr>
    </w:pPr>
  </w:style>
  <w:style w:type="numbering" w:customStyle="1" w:styleId="WWNum28">
    <w:name w:val="WWNum28"/>
    <w:rsid w:val="00040617"/>
    <w:pPr>
      <w:numPr>
        <w:numId w:val="42"/>
      </w:numPr>
    </w:pPr>
  </w:style>
  <w:style w:type="numbering" w:customStyle="1" w:styleId="WWNum29">
    <w:name w:val="WWNum29"/>
    <w:rsid w:val="00040617"/>
    <w:pPr>
      <w:numPr>
        <w:numId w:val="44"/>
      </w:numPr>
    </w:pPr>
  </w:style>
  <w:style w:type="numbering" w:customStyle="1" w:styleId="WWNum7">
    <w:name w:val="WWNum7"/>
    <w:rsid w:val="00040617"/>
    <w:pPr>
      <w:numPr>
        <w:numId w:val="47"/>
      </w:numPr>
    </w:pPr>
  </w:style>
  <w:style w:type="numbering" w:customStyle="1" w:styleId="WWNum18">
    <w:name w:val="WWNum18"/>
    <w:rsid w:val="00040617"/>
    <w:pPr>
      <w:numPr>
        <w:numId w:val="50"/>
      </w:numPr>
    </w:pPr>
  </w:style>
  <w:style w:type="numbering" w:customStyle="1" w:styleId="WWNum21">
    <w:name w:val="WWNum21"/>
    <w:rsid w:val="00040617"/>
    <w:pPr>
      <w:numPr>
        <w:numId w:val="55"/>
      </w:numPr>
    </w:pPr>
  </w:style>
  <w:style w:type="numbering" w:customStyle="1" w:styleId="WWNum23">
    <w:name w:val="WWNum23"/>
    <w:rsid w:val="00040617"/>
    <w:pPr>
      <w:numPr>
        <w:numId w:val="58"/>
      </w:numPr>
    </w:pPr>
  </w:style>
  <w:style w:type="numbering" w:customStyle="1" w:styleId="WWNum9">
    <w:name w:val="WWNum9"/>
    <w:rsid w:val="00040617"/>
    <w:pPr>
      <w:numPr>
        <w:numId w:val="61"/>
      </w:numPr>
    </w:pPr>
  </w:style>
  <w:style w:type="paragraph" w:styleId="Antrats">
    <w:name w:val="header"/>
    <w:basedOn w:val="prastasis"/>
    <w:link w:val="AntratsDiagrama"/>
    <w:uiPriority w:val="99"/>
    <w:unhideWhenUsed/>
    <w:rsid w:val="0015475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5475B"/>
  </w:style>
  <w:style w:type="paragraph" w:styleId="Porat">
    <w:name w:val="footer"/>
    <w:basedOn w:val="prastasis"/>
    <w:link w:val="PoratDiagrama"/>
    <w:uiPriority w:val="99"/>
    <w:unhideWhenUsed/>
    <w:rsid w:val="0015475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5475B"/>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CE35FD"/>
  </w:style>
  <w:style w:type="paragraph" w:styleId="Puslapioinaostekstas">
    <w:name w:val="footnote text"/>
    <w:basedOn w:val="prastasis"/>
    <w:link w:val="PuslapioinaostekstasDiagrama"/>
    <w:uiPriority w:val="99"/>
    <w:rsid w:val="00CE35FD"/>
    <w:pPr>
      <w:suppressAutoHyphens/>
      <w:autoSpaceDN w:val="0"/>
      <w:spacing w:after="0" w:line="240" w:lineRule="auto"/>
      <w:textAlignment w:val="baseline"/>
    </w:pPr>
    <w:rPr>
      <w:rFonts w:ascii="Times New Roman" w:eastAsia="Times New Roman" w:hAnsi="Times New Roman" w:cs="Times New Roman"/>
      <w:kern w:val="0"/>
      <w:sz w:val="20"/>
      <w:szCs w:val="20"/>
      <w:lang w:val="en-GB"/>
      <w14:ligatures w14:val="none"/>
    </w:rPr>
  </w:style>
  <w:style w:type="character" w:customStyle="1" w:styleId="PuslapioinaostekstasDiagrama">
    <w:name w:val="Puslapio išnašos tekstas Diagrama"/>
    <w:basedOn w:val="Numatytasispastraiposriftas"/>
    <w:link w:val="Puslapioinaostekstas"/>
    <w:uiPriority w:val="99"/>
    <w:rsid w:val="00CE35FD"/>
    <w:rPr>
      <w:rFonts w:ascii="Times New Roman" w:eastAsia="Times New Roman" w:hAnsi="Times New Roman" w:cs="Times New Roman"/>
      <w:kern w:val="0"/>
      <w:sz w:val="20"/>
      <w:szCs w:val="20"/>
      <w:lang w:val="en-GB"/>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CE35F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7037">
      <w:bodyDiv w:val="1"/>
      <w:marLeft w:val="0"/>
      <w:marRight w:val="0"/>
      <w:marTop w:val="0"/>
      <w:marBottom w:val="0"/>
      <w:divBdr>
        <w:top w:val="none" w:sz="0" w:space="0" w:color="auto"/>
        <w:left w:val="none" w:sz="0" w:space="0" w:color="auto"/>
        <w:bottom w:val="none" w:sz="0" w:space="0" w:color="auto"/>
        <w:right w:val="none" w:sz="0" w:space="0" w:color="auto"/>
      </w:divBdr>
    </w:div>
    <w:div w:id="10617415">
      <w:bodyDiv w:val="1"/>
      <w:marLeft w:val="0"/>
      <w:marRight w:val="0"/>
      <w:marTop w:val="0"/>
      <w:marBottom w:val="0"/>
      <w:divBdr>
        <w:top w:val="none" w:sz="0" w:space="0" w:color="auto"/>
        <w:left w:val="none" w:sz="0" w:space="0" w:color="auto"/>
        <w:bottom w:val="none" w:sz="0" w:space="0" w:color="auto"/>
        <w:right w:val="none" w:sz="0" w:space="0" w:color="auto"/>
      </w:divBdr>
    </w:div>
    <w:div w:id="33432595">
      <w:bodyDiv w:val="1"/>
      <w:marLeft w:val="0"/>
      <w:marRight w:val="0"/>
      <w:marTop w:val="0"/>
      <w:marBottom w:val="0"/>
      <w:divBdr>
        <w:top w:val="none" w:sz="0" w:space="0" w:color="auto"/>
        <w:left w:val="none" w:sz="0" w:space="0" w:color="auto"/>
        <w:bottom w:val="none" w:sz="0" w:space="0" w:color="auto"/>
        <w:right w:val="none" w:sz="0" w:space="0" w:color="auto"/>
      </w:divBdr>
    </w:div>
    <w:div w:id="83692190">
      <w:bodyDiv w:val="1"/>
      <w:marLeft w:val="0"/>
      <w:marRight w:val="0"/>
      <w:marTop w:val="0"/>
      <w:marBottom w:val="0"/>
      <w:divBdr>
        <w:top w:val="none" w:sz="0" w:space="0" w:color="auto"/>
        <w:left w:val="none" w:sz="0" w:space="0" w:color="auto"/>
        <w:bottom w:val="none" w:sz="0" w:space="0" w:color="auto"/>
        <w:right w:val="none" w:sz="0" w:space="0" w:color="auto"/>
      </w:divBdr>
    </w:div>
    <w:div w:id="102845420">
      <w:bodyDiv w:val="1"/>
      <w:marLeft w:val="0"/>
      <w:marRight w:val="0"/>
      <w:marTop w:val="0"/>
      <w:marBottom w:val="0"/>
      <w:divBdr>
        <w:top w:val="none" w:sz="0" w:space="0" w:color="auto"/>
        <w:left w:val="none" w:sz="0" w:space="0" w:color="auto"/>
        <w:bottom w:val="none" w:sz="0" w:space="0" w:color="auto"/>
        <w:right w:val="none" w:sz="0" w:space="0" w:color="auto"/>
      </w:divBdr>
    </w:div>
    <w:div w:id="127207263">
      <w:bodyDiv w:val="1"/>
      <w:marLeft w:val="0"/>
      <w:marRight w:val="0"/>
      <w:marTop w:val="0"/>
      <w:marBottom w:val="0"/>
      <w:divBdr>
        <w:top w:val="none" w:sz="0" w:space="0" w:color="auto"/>
        <w:left w:val="none" w:sz="0" w:space="0" w:color="auto"/>
        <w:bottom w:val="none" w:sz="0" w:space="0" w:color="auto"/>
        <w:right w:val="none" w:sz="0" w:space="0" w:color="auto"/>
      </w:divBdr>
    </w:div>
    <w:div w:id="227493867">
      <w:bodyDiv w:val="1"/>
      <w:marLeft w:val="0"/>
      <w:marRight w:val="0"/>
      <w:marTop w:val="0"/>
      <w:marBottom w:val="0"/>
      <w:divBdr>
        <w:top w:val="none" w:sz="0" w:space="0" w:color="auto"/>
        <w:left w:val="none" w:sz="0" w:space="0" w:color="auto"/>
        <w:bottom w:val="none" w:sz="0" w:space="0" w:color="auto"/>
        <w:right w:val="none" w:sz="0" w:space="0" w:color="auto"/>
      </w:divBdr>
      <w:divsChild>
        <w:div w:id="1047755168">
          <w:marLeft w:val="0"/>
          <w:marRight w:val="0"/>
          <w:marTop w:val="0"/>
          <w:marBottom w:val="0"/>
          <w:divBdr>
            <w:top w:val="none" w:sz="0" w:space="0" w:color="auto"/>
            <w:left w:val="none" w:sz="0" w:space="0" w:color="auto"/>
            <w:bottom w:val="none" w:sz="0" w:space="0" w:color="auto"/>
            <w:right w:val="none" w:sz="0" w:space="0" w:color="auto"/>
          </w:divBdr>
        </w:div>
        <w:div w:id="1526820309">
          <w:marLeft w:val="0"/>
          <w:marRight w:val="0"/>
          <w:marTop w:val="0"/>
          <w:marBottom w:val="0"/>
          <w:divBdr>
            <w:top w:val="none" w:sz="0" w:space="0" w:color="auto"/>
            <w:left w:val="none" w:sz="0" w:space="0" w:color="auto"/>
            <w:bottom w:val="none" w:sz="0" w:space="0" w:color="auto"/>
            <w:right w:val="none" w:sz="0" w:space="0" w:color="auto"/>
          </w:divBdr>
        </w:div>
        <w:div w:id="637344576">
          <w:marLeft w:val="0"/>
          <w:marRight w:val="0"/>
          <w:marTop w:val="0"/>
          <w:marBottom w:val="0"/>
          <w:divBdr>
            <w:top w:val="none" w:sz="0" w:space="0" w:color="auto"/>
            <w:left w:val="none" w:sz="0" w:space="0" w:color="auto"/>
            <w:bottom w:val="none" w:sz="0" w:space="0" w:color="auto"/>
            <w:right w:val="none" w:sz="0" w:space="0" w:color="auto"/>
          </w:divBdr>
        </w:div>
        <w:div w:id="1679771421">
          <w:marLeft w:val="0"/>
          <w:marRight w:val="0"/>
          <w:marTop w:val="0"/>
          <w:marBottom w:val="0"/>
          <w:divBdr>
            <w:top w:val="none" w:sz="0" w:space="0" w:color="auto"/>
            <w:left w:val="none" w:sz="0" w:space="0" w:color="auto"/>
            <w:bottom w:val="none" w:sz="0" w:space="0" w:color="auto"/>
            <w:right w:val="none" w:sz="0" w:space="0" w:color="auto"/>
          </w:divBdr>
        </w:div>
        <w:div w:id="977490870">
          <w:marLeft w:val="0"/>
          <w:marRight w:val="0"/>
          <w:marTop w:val="0"/>
          <w:marBottom w:val="0"/>
          <w:divBdr>
            <w:top w:val="none" w:sz="0" w:space="0" w:color="auto"/>
            <w:left w:val="none" w:sz="0" w:space="0" w:color="auto"/>
            <w:bottom w:val="none" w:sz="0" w:space="0" w:color="auto"/>
            <w:right w:val="none" w:sz="0" w:space="0" w:color="auto"/>
          </w:divBdr>
        </w:div>
      </w:divsChild>
    </w:div>
    <w:div w:id="246498529">
      <w:bodyDiv w:val="1"/>
      <w:marLeft w:val="0"/>
      <w:marRight w:val="0"/>
      <w:marTop w:val="0"/>
      <w:marBottom w:val="0"/>
      <w:divBdr>
        <w:top w:val="none" w:sz="0" w:space="0" w:color="auto"/>
        <w:left w:val="none" w:sz="0" w:space="0" w:color="auto"/>
        <w:bottom w:val="none" w:sz="0" w:space="0" w:color="auto"/>
        <w:right w:val="none" w:sz="0" w:space="0" w:color="auto"/>
      </w:divBdr>
      <w:divsChild>
        <w:div w:id="2361668">
          <w:marLeft w:val="0"/>
          <w:marRight w:val="0"/>
          <w:marTop w:val="0"/>
          <w:marBottom w:val="0"/>
          <w:divBdr>
            <w:top w:val="none" w:sz="0" w:space="0" w:color="auto"/>
            <w:left w:val="none" w:sz="0" w:space="0" w:color="auto"/>
            <w:bottom w:val="none" w:sz="0" w:space="0" w:color="auto"/>
            <w:right w:val="none" w:sz="0" w:space="0" w:color="auto"/>
          </w:divBdr>
        </w:div>
        <w:div w:id="526482547">
          <w:marLeft w:val="0"/>
          <w:marRight w:val="0"/>
          <w:marTop w:val="0"/>
          <w:marBottom w:val="0"/>
          <w:divBdr>
            <w:top w:val="none" w:sz="0" w:space="0" w:color="auto"/>
            <w:left w:val="none" w:sz="0" w:space="0" w:color="auto"/>
            <w:bottom w:val="none" w:sz="0" w:space="0" w:color="auto"/>
            <w:right w:val="none" w:sz="0" w:space="0" w:color="auto"/>
          </w:divBdr>
        </w:div>
        <w:div w:id="1290286258">
          <w:marLeft w:val="0"/>
          <w:marRight w:val="0"/>
          <w:marTop w:val="0"/>
          <w:marBottom w:val="0"/>
          <w:divBdr>
            <w:top w:val="none" w:sz="0" w:space="0" w:color="auto"/>
            <w:left w:val="none" w:sz="0" w:space="0" w:color="auto"/>
            <w:bottom w:val="none" w:sz="0" w:space="0" w:color="auto"/>
            <w:right w:val="none" w:sz="0" w:space="0" w:color="auto"/>
          </w:divBdr>
        </w:div>
        <w:div w:id="1724982491">
          <w:marLeft w:val="0"/>
          <w:marRight w:val="0"/>
          <w:marTop w:val="0"/>
          <w:marBottom w:val="0"/>
          <w:divBdr>
            <w:top w:val="none" w:sz="0" w:space="0" w:color="auto"/>
            <w:left w:val="none" w:sz="0" w:space="0" w:color="auto"/>
            <w:bottom w:val="none" w:sz="0" w:space="0" w:color="auto"/>
            <w:right w:val="none" w:sz="0" w:space="0" w:color="auto"/>
          </w:divBdr>
        </w:div>
        <w:div w:id="1922912054">
          <w:marLeft w:val="0"/>
          <w:marRight w:val="0"/>
          <w:marTop w:val="0"/>
          <w:marBottom w:val="0"/>
          <w:divBdr>
            <w:top w:val="none" w:sz="0" w:space="0" w:color="auto"/>
            <w:left w:val="none" w:sz="0" w:space="0" w:color="auto"/>
            <w:bottom w:val="none" w:sz="0" w:space="0" w:color="auto"/>
            <w:right w:val="none" w:sz="0" w:space="0" w:color="auto"/>
          </w:divBdr>
        </w:div>
        <w:div w:id="1970742680">
          <w:marLeft w:val="0"/>
          <w:marRight w:val="0"/>
          <w:marTop w:val="0"/>
          <w:marBottom w:val="0"/>
          <w:divBdr>
            <w:top w:val="none" w:sz="0" w:space="0" w:color="auto"/>
            <w:left w:val="none" w:sz="0" w:space="0" w:color="auto"/>
            <w:bottom w:val="none" w:sz="0" w:space="0" w:color="auto"/>
            <w:right w:val="none" w:sz="0" w:space="0" w:color="auto"/>
          </w:divBdr>
        </w:div>
      </w:divsChild>
    </w:div>
    <w:div w:id="261576554">
      <w:bodyDiv w:val="1"/>
      <w:marLeft w:val="0"/>
      <w:marRight w:val="0"/>
      <w:marTop w:val="0"/>
      <w:marBottom w:val="0"/>
      <w:divBdr>
        <w:top w:val="none" w:sz="0" w:space="0" w:color="auto"/>
        <w:left w:val="none" w:sz="0" w:space="0" w:color="auto"/>
        <w:bottom w:val="none" w:sz="0" w:space="0" w:color="auto"/>
        <w:right w:val="none" w:sz="0" w:space="0" w:color="auto"/>
      </w:divBdr>
    </w:div>
    <w:div w:id="268633002">
      <w:bodyDiv w:val="1"/>
      <w:marLeft w:val="0"/>
      <w:marRight w:val="0"/>
      <w:marTop w:val="0"/>
      <w:marBottom w:val="0"/>
      <w:divBdr>
        <w:top w:val="none" w:sz="0" w:space="0" w:color="auto"/>
        <w:left w:val="none" w:sz="0" w:space="0" w:color="auto"/>
        <w:bottom w:val="none" w:sz="0" w:space="0" w:color="auto"/>
        <w:right w:val="none" w:sz="0" w:space="0" w:color="auto"/>
      </w:divBdr>
      <w:divsChild>
        <w:div w:id="1766539419">
          <w:marLeft w:val="0"/>
          <w:marRight w:val="0"/>
          <w:marTop w:val="0"/>
          <w:marBottom w:val="0"/>
          <w:divBdr>
            <w:top w:val="none" w:sz="0" w:space="0" w:color="auto"/>
            <w:left w:val="none" w:sz="0" w:space="0" w:color="auto"/>
            <w:bottom w:val="none" w:sz="0" w:space="0" w:color="auto"/>
            <w:right w:val="none" w:sz="0" w:space="0" w:color="auto"/>
          </w:divBdr>
        </w:div>
      </w:divsChild>
    </w:div>
    <w:div w:id="273750580">
      <w:bodyDiv w:val="1"/>
      <w:marLeft w:val="0"/>
      <w:marRight w:val="0"/>
      <w:marTop w:val="0"/>
      <w:marBottom w:val="0"/>
      <w:divBdr>
        <w:top w:val="none" w:sz="0" w:space="0" w:color="auto"/>
        <w:left w:val="none" w:sz="0" w:space="0" w:color="auto"/>
        <w:bottom w:val="none" w:sz="0" w:space="0" w:color="auto"/>
        <w:right w:val="none" w:sz="0" w:space="0" w:color="auto"/>
      </w:divBdr>
    </w:div>
    <w:div w:id="378020470">
      <w:bodyDiv w:val="1"/>
      <w:marLeft w:val="0"/>
      <w:marRight w:val="0"/>
      <w:marTop w:val="0"/>
      <w:marBottom w:val="0"/>
      <w:divBdr>
        <w:top w:val="none" w:sz="0" w:space="0" w:color="auto"/>
        <w:left w:val="none" w:sz="0" w:space="0" w:color="auto"/>
        <w:bottom w:val="none" w:sz="0" w:space="0" w:color="auto"/>
        <w:right w:val="none" w:sz="0" w:space="0" w:color="auto"/>
      </w:divBdr>
    </w:div>
    <w:div w:id="390203158">
      <w:bodyDiv w:val="1"/>
      <w:marLeft w:val="0"/>
      <w:marRight w:val="0"/>
      <w:marTop w:val="0"/>
      <w:marBottom w:val="0"/>
      <w:divBdr>
        <w:top w:val="none" w:sz="0" w:space="0" w:color="auto"/>
        <w:left w:val="none" w:sz="0" w:space="0" w:color="auto"/>
        <w:bottom w:val="none" w:sz="0" w:space="0" w:color="auto"/>
        <w:right w:val="none" w:sz="0" w:space="0" w:color="auto"/>
      </w:divBdr>
    </w:div>
    <w:div w:id="460420424">
      <w:bodyDiv w:val="1"/>
      <w:marLeft w:val="0"/>
      <w:marRight w:val="0"/>
      <w:marTop w:val="0"/>
      <w:marBottom w:val="0"/>
      <w:divBdr>
        <w:top w:val="none" w:sz="0" w:space="0" w:color="auto"/>
        <w:left w:val="none" w:sz="0" w:space="0" w:color="auto"/>
        <w:bottom w:val="none" w:sz="0" w:space="0" w:color="auto"/>
        <w:right w:val="none" w:sz="0" w:space="0" w:color="auto"/>
      </w:divBdr>
    </w:div>
    <w:div w:id="467819059">
      <w:bodyDiv w:val="1"/>
      <w:marLeft w:val="0"/>
      <w:marRight w:val="0"/>
      <w:marTop w:val="0"/>
      <w:marBottom w:val="0"/>
      <w:divBdr>
        <w:top w:val="none" w:sz="0" w:space="0" w:color="auto"/>
        <w:left w:val="none" w:sz="0" w:space="0" w:color="auto"/>
        <w:bottom w:val="none" w:sz="0" w:space="0" w:color="auto"/>
        <w:right w:val="none" w:sz="0" w:space="0" w:color="auto"/>
      </w:divBdr>
    </w:div>
    <w:div w:id="482818783">
      <w:bodyDiv w:val="1"/>
      <w:marLeft w:val="0"/>
      <w:marRight w:val="0"/>
      <w:marTop w:val="0"/>
      <w:marBottom w:val="0"/>
      <w:divBdr>
        <w:top w:val="none" w:sz="0" w:space="0" w:color="auto"/>
        <w:left w:val="none" w:sz="0" w:space="0" w:color="auto"/>
        <w:bottom w:val="none" w:sz="0" w:space="0" w:color="auto"/>
        <w:right w:val="none" w:sz="0" w:space="0" w:color="auto"/>
      </w:divBdr>
    </w:div>
    <w:div w:id="551383056">
      <w:bodyDiv w:val="1"/>
      <w:marLeft w:val="0"/>
      <w:marRight w:val="0"/>
      <w:marTop w:val="0"/>
      <w:marBottom w:val="0"/>
      <w:divBdr>
        <w:top w:val="none" w:sz="0" w:space="0" w:color="auto"/>
        <w:left w:val="none" w:sz="0" w:space="0" w:color="auto"/>
        <w:bottom w:val="none" w:sz="0" w:space="0" w:color="auto"/>
        <w:right w:val="none" w:sz="0" w:space="0" w:color="auto"/>
      </w:divBdr>
      <w:divsChild>
        <w:div w:id="168447676">
          <w:marLeft w:val="0"/>
          <w:marRight w:val="0"/>
          <w:marTop w:val="0"/>
          <w:marBottom w:val="0"/>
          <w:divBdr>
            <w:top w:val="none" w:sz="0" w:space="0" w:color="auto"/>
            <w:left w:val="none" w:sz="0" w:space="0" w:color="auto"/>
            <w:bottom w:val="none" w:sz="0" w:space="0" w:color="auto"/>
            <w:right w:val="none" w:sz="0" w:space="0" w:color="auto"/>
          </w:divBdr>
        </w:div>
        <w:div w:id="540284332">
          <w:marLeft w:val="0"/>
          <w:marRight w:val="0"/>
          <w:marTop w:val="0"/>
          <w:marBottom w:val="0"/>
          <w:divBdr>
            <w:top w:val="none" w:sz="0" w:space="0" w:color="auto"/>
            <w:left w:val="none" w:sz="0" w:space="0" w:color="auto"/>
            <w:bottom w:val="none" w:sz="0" w:space="0" w:color="auto"/>
            <w:right w:val="none" w:sz="0" w:space="0" w:color="auto"/>
          </w:divBdr>
        </w:div>
        <w:div w:id="1636369056">
          <w:marLeft w:val="0"/>
          <w:marRight w:val="0"/>
          <w:marTop w:val="0"/>
          <w:marBottom w:val="0"/>
          <w:divBdr>
            <w:top w:val="none" w:sz="0" w:space="0" w:color="auto"/>
            <w:left w:val="none" w:sz="0" w:space="0" w:color="auto"/>
            <w:bottom w:val="none" w:sz="0" w:space="0" w:color="auto"/>
            <w:right w:val="none" w:sz="0" w:space="0" w:color="auto"/>
          </w:divBdr>
        </w:div>
        <w:div w:id="1918127067">
          <w:marLeft w:val="0"/>
          <w:marRight w:val="0"/>
          <w:marTop w:val="0"/>
          <w:marBottom w:val="0"/>
          <w:divBdr>
            <w:top w:val="none" w:sz="0" w:space="0" w:color="auto"/>
            <w:left w:val="none" w:sz="0" w:space="0" w:color="auto"/>
            <w:bottom w:val="none" w:sz="0" w:space="0" w:color="auto"/>
            <w:right w:val="none" w:sz="0" w:space="0" w:color="auto"/>
          </w:divBdr>
        </w:div>
      </w:divsChild>
    </w:div>
    <w:div w:id="563491273">
      <w:bodyDiv w:val="1"/>
      <w:marLeft w:val="0"/>
      <w:marRight w:val="0"/>
      <w:marTop w:val="0"/>
      <w:marBottom w:val="0"/>
      <w:divBdr>
        <w:top w:val="none" w:sz="0" w:space="0" w:color="auto"/>
        <w:left w:val="none" w:sz="0" w:space="0" w:color="auto"/>
        <w:bottom w:val="none" w:sz="0" w:space="0" w:color="auto"/>
        <w:right w:val="none" w:sz="0" w:space="0" w:color="auto"/>
      </w:divBdr>
    </w:div>
    <w:div w:id="565409856">
      <w:bodyDiv w:val="1"/>
      <w:marLeft w:val="0"/>
      <w:marRight w:val="0"/>
      <w:marTop w:val="0"/>
      <w:marBottom w:val="0"/>
      <w:divBdr>
        <w:top w:val="none" w:sz="0" w:space="0" w:color="auto"/>
        <w:left w:val="none" w:sz="0" w:space="0" w:color="auto"/>
        <w:bottom w:val="none" w:sz="0" w:space="0" w:color="auto"/>
        <w:right w:val="none" w:sz="0" w:space="0" w:color="auto"/>
      </w:divBdr>
    </w:div>
    <w:div w:id="568002013">
      <w:bodyDiv w:val="1"/>
      <w:marLeft w:val="0"/>
      <w:marRight w:val="0"/>
      <w:marTop w:val="0"/>
      <w:marBottom w:val="0"/>
      <w:divBdr>
        <w:top w:val="none" w:sz="0" w:space="0" w:color="auto"/>
        <w:left w:val="none" w:sz="0" w:space="0" w:color="auto"/>
        <w:bottom w:val="none" w:sz="0" w:space="0" w:color="auto"/>
        <w:right w:val="none" w:sz="0" w:space="0" w:color="auto"/>
      </w:divBdr>
    </w:div>
    <w:div w:id="573122379">
      <w:bodyDiv w:val="1"/>
      <w:marLeft w:val="0"/>
      <w:marRight w:val="0"/>
      <w:marTop w:val="0"/>
      <w:marBottom w:val="0"/>
      <w:divBdr>
        <w:top w:val="none" w:sz="0" w:space="0" w:color="auto"/>
        <w:left w:val="none" w:sz="0" w:space="0" w:color="auto"/>
        <w:bottom w:val="none" w:sz="0" w:space="0" w:color="auto"/>
        <w:right w:val="none" w:sz="0" w:space="0" w:color="auto"/>
      </w:divBdr>
    </w:div>
    <w:div w:id="606742327">
      <w:bodyDiv w:val="1"/>
      <w:marLeft w:val="0"/>
      <w:marRight w:val="0"/>
      <w:marTop w:val="0"/>
      <w:marBottom w:val="0"/>
      <w:divBdr>
        <w:top w:val="none" w:sz="0" w:space="0" w:color="auto"/>
        <w:left w:val="none" w:sz="0" w:space="0" w:color="auto"/>
        <w:bottom w:val="none" w:sz="0" w:space="0" w:color="auto"/>
        <w:right w:val="none" w:sz="0" w:space="0" w:color="auto"/>
      </w:divBdr>
    </w:div>
    <w:div w:id="647056455">
      <w:bodyDiv w:val="1"/>
      <w:marLeft w:val="0"/>
      <w:marRight w:val="0"/>
      <w:marTop w:val="0"/>
      <w:marBottom w:val="0"/>
      <w:divBdr>
        <w:top w:val="none" w:sz="0" w:space="0" w:color="auto"/>
        <w:left w:val="none" w:sz="0" w:space="0" w:color="auto"/>
        <w:bottom w:val="none" w:sz="0" w:space="0" w:color="auto"/>
        <w:right w:val="none" w:sz="0" w:space="0" w:color="auto"/>
      </w:divBdr>
    </w:div>
    <w:div w:id="660890773">
      <w:bodyDiv w:val="1"/>
      <w:marLeft w:val="0"/>
      <w:marRight w:val="0"/>
      <w:marTop w:val="0"/>
      <w:marBottom w:val="0"/>
      <w:divBdr>
        <w:top w:val="none" w:sz="0" w:space="0" w:color="auto"/>
        <w:left w:val="none" w:sz="0" w:space="0" w:color="auto"/>
        <w:bottom w:val="none" w:sz="0" w:space="0" w:color="auto"/>
        <w:right w:val="none" w:sz="0" w:space="0" w:color="auto"/>
      </w:divBdr>
    </w:div>
    <w:div w:id="950282097">
      <w:bodyDiv w:val="1"/>
      <w:marLeft w:val="0"/>
      <w:marRight w:val="0"/>
      <w:marTop w:val="0"/>
      <w:marBottom w:val="0"/>
      <w:divBdr>
        <w:top w:val="none" w:sz="0" w:space="0" w:color="auto"/>
        <w:left w:val="none" w:sz="0" w:space="0" w:color="auto"/>
        <w:bottom w:val="none" w:sz="0" w:space="0" w:color="auto"/>
        <w:right w:val="none" w:sz="0" w:space="0" w:color="auto"/>
      </w:divBdr>
    </w:div>
    <w:div w:id="998193885">
      <w:bodyDiv w:val="1"/>
      <w:marLeft w:val="0"/>
      <w:marRight w:val="0"/>
      <w:marTop w:val="0"/>
      <w:marBottom w:val="0"/>
      <w:divBdr>
        <w:top w:val="none" w:sz="0" w:space="0" w:color="auto"/>
        <w:left w:val="none" w:sz="0" w:space="0" w:color="auto"/>
        <w:bottom w:val="none" w:sz="0" w:space="0" w:color="auto"/>
        <w:right w:val="none" w:sz="0" w:space="0" w:color="auto"/>
      </w:divBdr>
    </w:div>
    <w:div w:id="1012998866">
      <w:bodyDiv w:val="1"/>
      <w:marLeft w:val="0"/>
      <w:marRight w:val="0"/>
      <w:marTop w:val="0"/>
      <w:marBottom w:val="0"/>
      <w:divBdr>
        <w:top w:val="none" w:sz="0" w:space="0" w:color="auto"/>
        <w:left w:val="none" w:sz="0" w:space="0" w:color="auto"/>
        <w:bottom w:val="none" w:sz="0" w:space="0" w:color="auto"/>
        <w:right w:val="none" w:sz="0" w:space="0" w:color="auto"/>
      </w:divBdr>
    </w:div>
    <w:div w:id="1086002756">
      <w:bodyDiv w:val="1"/>
      <w:marLeft w:val="0"/>
      <w:marRight w:val="0"/>
      <w:marTop w:val="0"/>
      <w:marBottom w:val="0"/>
      <w:divBdr>
        <w:top w:val="none" w:sz="0" w:space="0" w:color="auto"/>
        <w:left w:val="none" w:sz="0" w:space="0" w:color="auto"/>
        <w:bottom w:val="none" w:sz="0" w:space="0" w:color="auto"/>
        <w:right w:val="none" w:sz="0" w:space="0" w:color="auto"/>
      </w:divBdr>
    </w:div>
    <w:div w:id="1090394513">
      <w:bodyDiv w:val="1"/>
      <w:marLeft w:val="0"/>
      <w:marRight w:val="0"/>
      <w:marTop w:val="0"/>
      <w:marBottom w:val="0"/>
      <w:divBdr>
        <w:top w:val="none" w:sz="0" w:space="0" w:color="auto"/>
        <w:left w:val="none" w:sz="0" w:space="0" w:color="auto"/>
        <w:bottom w:val="none" w:sz="0" w:space="0" w:color="auto"/>
        <w:right w:val="none" w:sz="0" w:space="0" w:color="auto"/>
      </w:divBdr>
    </w:div>
    <w:div w:id="1135293573">
      <w:bodyDiv w:val="1"/>
      <w:marLeft w:val="0"/>
      <w:marRight w:val="0"/>
      <w:marTop w:val="0"/>
      <w:marBottom w:val="0"/>
      <w:divBdr>
        <w:top w:val="none" w:sz="0" w:space="0" w:color="auto"/>
        <w:left w:val="none" w:sz="0" w:space="0" w:color="auto"/>
        <w:bottom w:val="none" w:sz="0" w:space="0" w:color="auto"/>
        <w:right w:val="none" w:sz="0" w:space="0" w:color="auto"/>
      </w:divBdr>
    </w:div>
    <w:div w:id="1138302595">
      <w:bodyDiv w:val="1"/>
      <w:marLeft w:val="0"/>
      <w:marRight w:val="0"/>
      <w:marTop w:val="0"/>
      <w:marBottom w:val="0"/>
      <w:divBdr>
        <w:top w:val="none" w:sz="0" w:space="0" w:color="auto"/>
        <w:left w:val="none" w:sz="0" w:space="0" w:color="auto"/>
        <w:bottom w:val="none" w:sz="0" w:space="0" w:color="auto"/>
        <w:right w:val="none" w:sz="0" w:space="0" w:color="auto"/>
      </w:divBdr>
    </w:div>
    <w:div w:id="1233810980">
      <w:bodyDiv w:val="1"/>
      <w:marLeft w:val="0"/>
      <w:marRight w:val="0"/>
      <w:marTop w:val="0"/>
      <w:marBottom w:val="0"/>
      <w:divBdr>
        <w:top w:val="none" w:sz="0" w:space="0" w:color="auto"/>
        <w:left w:val="none" w:sz="0" w:space="0" w:color="auto"/>
        <w:bottom w:val="none" w:sz="0" w:space="0" w:color="auto"/>
        <w:right w:val="none" w:sz="0" w:space="0" w:color="auto"/>
      </w:divBdr>
    </w:div>
    <w:div w:id="1413551694">
      <w:bodyDiv w:val="1"/>
      <w:marLeft w:val="0"/>
      <w:marRight w:val="0"/>
      <w:marTop w:val="0"/>
      <w:marBottom w:val="0"/>
      <w:divBdr>
        <w:top w:val="none" w:sz="0" w:space="0" w:color="auto"/>
        <w:left w:val="none" w:sz="0" w:space="0" w:color="auto"/>
        <w:bottom w:val="none" w:sz="0" w:space="0" w:color="auto"/>
        <w:right w:val="none" w:sz="0" w:space="0" w:color="auto"/>
      </w:divBdr>
    </w:div>
    <w:div w:id="1543514081">
      <w:bodyDiv w:val="1"/>
      <w:marLeft w:val="0"/>
      <w:marRight w:val="0"/>
      <w:marTop w:val="0"/>
      <w:marBottom w:val="0"/>
      <w:divBdr>
        <w:top w:val="none" w:sz="0" w:space="0" w:color="auto"/>
        <w:left w:val="none" w:sz="0" w:space="0" w:color="auto"/>
        <w:bottom w:val="none" w:sz="0" w:space="0" w:color="auto"/>
        <w:right w:val="none" w:sz="0" w:space="0" w:color="auto"/>
      </w:divBdr>
    </w:div>
    <w:div w:id="1566335440">
      <w:bodyDiv w:val="1"/>
      <w:marLeft w:val="0"/>
      <w:marRight w:val="0"/>
      <w:marTop w:val="0"/>
      <w:marBottom w:val="0"/>
      <w:divBdr>
        <w:top w:val="none" w:sz="0" w:space="0" w:color="auto"/>
        <w:left w:val="none" w:sz="0" w:space="0" w:color="auto"/>
        <w:bottom w:val="none" w:sz="0" w:space="0" w:color="auto"/>
        <w:right w:val="none" w:sz="0" w:space="0" w:color="auto"/>
      </w:divBdr>
    </w:div>
    <w:div w:id="1569727774">
      <w:bodyDiv w:val="1"/>
      <w:marLeft w:val="0"/>
      <w:marRight w:val="0"/>
      <w:marTop w:val="0"/>
      <w:marBottom w:val="0"/>
      <w:divBdr>
        <w:top w:val="none" w:sz="0" w:space="0" w:color="auto"/>
        <w:left w:val="none" w:sz="0" w:space="0" w:color="auto"/>
        <w:bottom w:val="none" w:sz="0" w:space="0" w:color="auto"/>
        <w:right w:val="none" w:sz="0" w:space="0" w:color="auto"/>
      </w:divBdr>
    </w:div>
    <w:div w:id="1586065556">
      <w:bodyDiv w:val="1"/>
      <w:marLeft w:val="0"/>
      <w:marRight w:val="0"/>
      <w:marTop w:val="0"/>
      <w:marBottom w:val="0"/>
      <w:divBdr>
        <w:top w:val="none" w:sz="0" w:space="0" w:color="auto"/>
        <w:left w:val="none" w:sz="0" w:space="0" w:color="auto"/>
        <w:bottom w:val="none" w:sz="0" w:space="0" w:color="auto"/>
        <w:right w:val="none" w:sz="0" w:space="0" w:color="auto"/>
      </w:divBdr>
    </w:div>
    <w:div w:id="1597127488">
      <w:bodyDiv w:val="1"/>
      <w:marLeft w:val="0"/>
      <w:marRight w:val="0"/>
      <w:marTop w:val="0"/>
      <w:marBottom w:val="0"/>
      <w:divBdr>
        <w:top w:val="none" w:sz="0" w:space="0" w:color="auto"/>
        <w:left w:val="none" w:sz="0" w:space="0" w:color="auto"/>
        <w:bottom w:val="none" w:sz="0" w:space="0" w:color="auto"/>
        <w:right w:val="none" w:sz="0" w:space="0" w:color="auto"/>
      </w:divBdr>
    </w:div>
    <w:div w:id="1654603937">
      <w:bodyDiv w:val="1"/>
      <w:marLeft w:val="0"/>
      <w:marRight w:val="0"/>
      <w:marTop w:val="0"/>
      <w:marBottom w:val="0"/>
      <w:divBdr>
        <w:top w:val="none" w:sz="0" w:space="0" w:color="auto"/>
        <w:left w:val="none" w:sz="0" w:space="0" w:color="auto"/>
        <w:bottom w:val="none" w:sz="0" w:space="0" w:color="auto"/>
        <w:right w:val="none" w:sz="0" w:space="0" w:color="auto"/>
      </w:divBdr>
    </w:div>
    <w:div w:id="1654867354">
      <w:bodyDiv w:val="1"/>
      <w:marLeft w:val="0"/>
      <w:marRight w:val="0"/>
      <w:marTop w:val="0"/>
      <w:marBottom w:val="0"/>
      <w:divBdr>
        <w:top w:val="none" w:sz="0" w:space="0" w:color="auto"/>
        <w:left w:val="none" w:sz="0" w:space="0" w:color="auto"/>
        <w:bottom w:val="none" w:sz="0" w:space="0" w:color="auto"/>
        <w:right w:val="none" w:sz="0" w:space="0" w:color="auto"/>
      </w:divBdr>
    </w:div>
    <w:div w:id="1758477535">
      <w:bodyDiv w:val="1"/>
      <w:marLeft w:val="0"/>
      <w:marRight w:val="0"/>
      <w:marTop w:val="0"/>
      <w:marBottom w:val="0"/>
      <w:divBdr>
        <w:top w:val="none" w:sz="0" w:space="0" w:color="auto"/>
        <w:left w:val="none" w:sz="0" w:space="0" w:color="auto"/>
        <w:bottom w:val="none" w:sz="0" w:space="0" w:color="auto"/>
        <w:right w:val="none" w:sz="0" w:space="0" w:color="auto"/>
      </w:divBdr>
    </w:div>
    <w:div w:id="1774856474">
      <w:bodyDiv w:val="1"/>
      <w:marLeft w:val="0"/>
      <w:marRight w:val="0"/>
      <w:marTop w:val="0"/>
      <w:marBottom w:val="0"/>
      <w:divBdr>
        <w:top w:val="none" w:sz="0" w:space="0" w:color="auto"/>
        <w:left w:val="none" w:sz="0" w:space="0" w:color="auto"/>
        <w:bottom w:val="none" w:sz="0" w:space="0" w:color="auto"/>
        <w:right w:val="none" w:sz="0" w:space="0" w:color="auto"/>
      </w:divBdr>
    </w:div>
    <w:div w:id="1981690048">
      <w:bodyDiv w:val="1"/>
      <w:marLeft w:val="0"/>
      <w:marRight w:val="0"/>
      <w:marTop w:val="0"/>
      <w:marBottom w:val="0"/>
      <w:divBdr>
        <w:top w:val="none" w:sz="0" w:space="0" w:color="auto"/>
        <w:left w:val="none" w:sz="0" w:space="0" w:color="auto"/>
        <w:bottom w:val="none" w:sz="0" w:space="0" w:color="auto"/>
        <w:right w:val="none" w:sz="0" w:space="0" w:color="auto"/>
      </w:divBdr>
    </w:div>
    <w:div w:id="202875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TAIS.403512/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6560</Words>
  <Characters>3740</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Dovilė Kėkštienė</cp:lastModifiedBy>
  <cp:revision>2</cp:revision>
  <dcterms:created xsi:type="dcterms:W3CDTF">2025-06-18T06:54:00Z</dcterms:created>
  <dcterms:modified xsi:type="dcterms:W3CDTF">2025-06-18T06:54:00Z</dcterms:modified>
</cp:coreProperties>
</file>